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17A" w:rsidRPr="008A617A" w:rsidRDefault="008A617A" w:rsidP="008A617A">
      <w:pPr>
        <w:shd w:val="clear" w:color="auto" w:fill="FFFFFF"/>
        <w:spacing w:before="100" w:beforeAutospacing="1" w:after="100" w:afterAutospacing="1" w:line="240" w:lineRule="auto"/>
        <w:rPr>
          <w:rFonts w:ascii="Tahoma" w:eastAsia="Times New Roman" w:hAnsi="Tahoma" w:cs="Tahoma"/>
          <w:color w:val="4C4C4C"/>
          <w:sz w:val="12"/>
          <w:szCs w:val="12"/>
          <w:lang w:eastAsia="ru-RU"/>
        </w:rPr>
      </w:pPr>
      <w:r w:rsidRPr="008A617A">
        <w:rPr>
          <w:rFonts w:ascii="Tahoma" w:eastAsia="Times New Roman" w:hAnsi="Tahoma" w:cs="Tahoma"/>
          <w:b/>
          <w:bCs/>
          <w:color w:val="4C4C4C"/>
          <w:sz w:val="12"/>
          <w:lang w:eastAsia="ru-RU"/>
        </w:rPr>
        <w:t>Особенности</w:t>
      </w:r>
    </w:p>
    <w:p w:rsidR="008A617A" w:rsidRPr="008A617A" w:rsidRDefault="008A617A" w:rsidP="008A617A">
      <w:pPr>
        <w:numPr>
          <w:ilvl w:val="0"/>
          <w:numId w:val="1"/>
        </w:numPr>
        <w:shd w:val="clear" w:color="auto" w:fill="FFFFFF"/>
        <w:spacing w:before="100" w:beforeAutospacing="1" w:after="100" w:afterAutospacing="1" w:line="240" w:lineRule="auto"/>
        <w:rPr>
          <w:rFonts w:ascii="Tahoma" w:eastAsia="Times New Roman" w:hAnsi="Tahoma" w:cs="Tahoma"/>
          <w:color w:val="4C4C4C"/>
          <w:sz w:val="12"/>
          <w:szCs w:val="12"/>
          <w:lang w:eastAsia="ru-RU"/>
        </w:rPr>
      </w:pPr>
      <w:r w:rsidRPr="008A617A">
        <w:rPr>
          <w:rFonts w:ascii="Tahoma" w:eastAsia="Times New Roman" w:hAnsi="Tahoma" w:cs="Tahoma"/>
          <w:color w:val="4C4C4C"/>
          <w:sz w:val="12"/>
          <w:szCs w:val="12"/>
          <w:lang w:eastAsia="ru-RU"/>
        </w:rPr>
        <w:t>Сверхраннее обнаружение пожароопасной ситуации, диапазон чувствительности от 0,000066дБ/м до 0,58дБ/м (0,0015%/м - 13,12 %/м)</w:t>
      </w:r>
    </w:p>
    <w:p w:rsidR="008A617A" w:rsidRPr="008A617A" w:rsidRDefault="008A617A" w:rsidP="008A617A">
      <w:pPr>
        <w:numPr>
          <w:ilvl w:val="0"/>
          <w:numId w:val="1"/>
        </w:numPr>
        <w:shd w:val="clear" w:color="auto" w:fill="FFFFFF"/>
        <w:spacing w:before="100" w:beforeAutospacing="1" w:after="100" w:afterAutospacing="1" w:line="240" w:lineRule="auto"/>
        <w:rPr>
          <w:rFonts w:ascii="Tahoma" w:eastAsia="Times New Roman" w:hAnsi="Tahoma" w:cs="Tahoma"/>
          <w:color w:val="4C4C4C"/>
          <w:sz w:val="12"/>
          <w:szCs w:val="12"/>
          <w:lang w:eastAsia="ru-RU"/>
        </w:rPr>
      </w:pPr>
      <w:r w:rsidRPr="008A617A">
        <w:rPr>
          <w:rFonts w:ascii="Tahoma" w:eastAsia="Times New Roman" w:hAnsi="Tahoma" w:cs="Tahoma"/>
          <w:color w:val="4C4C4C"/>
          <w:sz w:val="12"/>
          <w:szCs w:val="12"/>
          <w:lang w:eastAsia="ru-RU"/>
        </w:rPr>
        <w:t>Исключение возможности ложных срабатываний благодаря технологии двойного обнаружения (ИК-лазер и синий светодиод) </w:t>
      </w:r>
    </w:p>
    <w:p w:rsidR="008A617A" w:rsidRPr="008A617A" w:rsidRDefault="008A617A" w:rsidP="008A617A">
      <w:pPr>
        <w:numPr>
          <w:ilvl w:val="0"/>
          <w:numId w:val="1"/>
        </w:numPr>
        <w:shd w:val="clear" w:color="auto" w:fill="FFFFFF"/>
        <w:spacing w:before="100" w:beforeAutospacing="1" w:after="100" w:afterAutospacing="1" w:line="240" w:lineRule="auto"/>
        <w:rPr>
          <w:rFonts w:ascii="Tahoma" w:eastAsia="Times New Roman" w:hAnsi="Tahoma" w:cs="Tahoma"/>
          <w:color w:val="4C4C4C"/>
          <w:sz w:val="12"/>
          <w:szCs w:val="12"/>
          <w:lang w:eastAsia="ru-RU"/>
        </w:rPr>
      </w:pPr>
      <w:r w:rsidRPr="008A617A">
        <w:rPr>
          <w:rFonts w:ascii="Tahoma" w:eastAsia="Times New Roman" w:hAnsi="Tahoma" w:cs="Tahoma"/>
          <w:color w:val="4C4C4C"/>
          <w:sz w:val="12"/>
          <w:szCs w:val="12"/>
          <w:lang w:eastAsia="ru-RU"/>
        </w:rPr>
        <w:t>Контроль до 2000 кв</w:t>
      </w:r>
      <w:proofErr w:type="gramStart"/>
      <w:r w:rsidRPr="008A617A">
        <w:rPr>
          <w:rFonts w:ascii="Tahoma" w:eastAsia="Times New Roman" w:hAnsi="Tahoma" w:cs="Tahoma"/>
          <w:color w:val="4C4C4C"/>
          <w:sz w:val="12"/>
          <w:szCs w:val="12"/>
          <w:lang w:eastAsia="ru-RU"/>
        </w:rPr>
        <w:t>.м</w:t>
      </w:r>
      <w:proofErr w:type="gramEnd"/>
    </w:p>
    <w:p w:rsidR="008A617A" w:rsidRPr="008A617A" w:rsidRDefault="008A617A" w:rsidP="008A617A">
      <w:pPr>
        <w:numPr>
          <w:ilvl w:val="0"/>
          <w:numId w:val="1"/>
        </w:numPr>
        <w:shd w:val="clear" w:color="auto" w:fill="FFFFFF"/>
        <w:spacing w:before="100" w:beforeAutospacing="1" w:after="100" w:afterAutospacing="1" w:line="240" w:lineRule="auto"/>
        <w:rPr>
          <w:rFonts w:ascii="Tahoma" w:eastAsia="Times New Roman" w:hAnsi="Tahoma" w:cs="Tahoma"/>
          <w:color w:val="4C4C4C"/>
          <w:sz w:val="12"/>
          <w:szCs w:val="12"/>
          <w:lang w:eastAsia="ru-RU"/>
        </w:rPr>
      </w:pPr>
      <w:r w:rsidRPr="008A617A">
        <w:rPr>
          <w:rFonts w:ascii="Tahoma" w:eastAsia="Times New Roman" w:hAnsi="Tahoma" w:cs="Tahoma"/>
          <w:color w:val="4C4C4C"/>
          <w:sz w:val="12"/>
          <w:szCs w:val="12"/>
          <w:lang w:eastAsia="ru-RU"/>
        </w:rPr>
        <w:t>Гибкость применения обеспечивается за счет программирования 5 уровней тревог и времени задержки</w:t>
      </w:r>
    </w:p>
    <w:p w:rsidR="008A617A" w:rsidRPr="008A617A" w:rsidRDefault="008A617A" w:rsidP="008A617A">
      <w:pPr>
        <w:numPr>
          <w:ilvl w:val="0"/>
          <w:numId w:val="1"/>
        </w:numPr>
        <w:shd w:val="clear" w:color="auto" w:fill="FFFFFF"/>
        <w:spacing w:before="100" w:beforeAutospacing="1" w:after="100" w:afterAutospacing="1" w:line="240" w:lineRule="auto"/>
        <w:rPr>
          <w:rFonts w:ascii="Tahoma" w:eastAsia="Times New Roman" w:hAnsi="Tahoma" w:cs="Tahoma"/>
          <w:color w:val="4C4C4C"/>
          <w:sz w:val="12"/>
          <w:szCs w:val="12"/>
          <w:lang w:eastAsia="ru-RU"/>
        </w:rPr>
      </w:pPr>
      <w:r w:rsidRPr="008A617A">
        <w:rPr>
          <w:rFonts w:ascii="Tahoma" w:eastAsia="Times New Roman" w:hAnsi="Tahoma" w:cs="Tahoma"/>
          <w:color w:val="4C4C4C"/>
          <w:sz w:val="12"/>
          <w:szCs w:val="12"/>
          <w:lang w:eastAsia="ru-RU"/>
        </w:rPr>
        <w:t>8 релейных выходов с полной группой контактов</w:t>
      </w:r>
    </w:p>
    <w:p w:rsidR="008A617A" w:rsidRPr="008A617A" w:rsidRDefault="008A617A" w:rsidP="008A617A">
      <w:pPr>
        <w:numPr>
          <w:ilvl w:val="0"/>
          <w:numId w:val="1"/>
        </w:numPr>
        <w:shd w:val="clear" w:color="auto" w:fill="FFFFFF"/>
        <w:spacing w:before="100" w:beforeAutospacing="1" w:after="100" w:afterAutospacing="1" w:line="240" w:lineRule="auto"/>
        <w:rPr>
          <w:rFonts w:ascii="Tahoma" w:eastAsia="Times New Roman" w:hAnsi="Tahoma" w:cs="Tahoma"/>
          <w:color w:val="4C4C4C"/>
          <w:sz w:val="12"/>
          <w:szCs w:val="12"/>
          <w:lang w:eastAsia="ru-RU"/>
        </w:rPr>
      </w:pPr>
      <w:r w:rsidRPr="008A617A">
        <w:rPr>
          <w:rFonts w:ascii="Tahoma" w:eastAsia="Times New Roman" w:hAnsi="Tahoma" w:cs="Tahoma"/>
          <w:color w:val="4C4C4C"/>
          <w:sz w:val="12"/>
          <w:szCs w:val="12"/>
          <w:lang w:eastAsia="ru-RU"/>
        </w:rPr>
        <w:t>2 режима работы: </w:t>
      </w:r>
      <w:r w:rsidRPr="008A617A">
        <w:rPr>
          <w:rFonts w:ascii="Tahoma" w:eastAsia="Times New Roman" w:hAnsi="Tahoma" w:cs="Tahoma"/>
          <w:color w:val="4C4C4C"/>
          <w:sz w:val="12"/>
          <w:szCs w:val="12"/>
          <w:lang w:eastAsia="ru-RU"/>
        </w:rPr>
        <w:br/>
        <w:t>- </w:t>
      </w:r>
      <w:proofErr w:type="spellStart"/>
      <w:r w:rsidRPr="008A617A">
        <w:rPr>
          <w:rFonts w:ascii="Tahoma" w:eastAsia="Times New Roman" w:hAnsi="Tahoma" w:cs="Tahoma"/>
          <w:color w:val="4C4C4C"/>
          <w:sz w:val="12"/>
          <w:szCs w:val="12"/>
          <w:lang w:eastAsia="ru-RU"/>
        </w:rPr>
        <w:t>Acclimate</w:t>
      </w:r>
      <w:proofErr w:type="spellEnd"/>
      <w:r w:rsidRPr="008A617A">
        <w:rPr>
          <w:rFonts w:ascii="Tahoma" w:eastAsia="Times New Roman" w:hAnsi="Tahoma" w:cs="Tahoma"/>
          <w:color w:val="4C4C4C"/>
          <w:sz w:val="12"/>
          <w:szCs w:val="12"/>
          <w:lang w:eastAsia="ru-RU"/>
        </w:rPr>
        <w:t xml:space="preserve"> - автоматическая подстройка чувствительности под условия объекта; </w:t>
      </w:r>
      <w:r w:rsidRPr="008A617A">
        <w:rPr>
          <w:rFonts w:ascii="Tahoma" w:eastAsia="Times New Roman" w:hAnsi="Tahoma" w:cs="Tahoma"/>
          <w:color w:val="4C4C4C"/>
          <w:sz w:val="12"/>
          <w:szCs w:val="12"/>
          <w:lang w:eastAsia="ru-RU"/>
        </w:rPr>
        <w:br/>
        <w:t>- День/Ночь/Выходные – чувствительность программируется отдельно для каждого состояния</w:t>
      </w:r>
    </w:p>
    <w:p w:rsidR="008A617A" w:rsidRPr="008A617A" w:rsidRDefault="008A617A" w:rsidP="008A617A">
      <w:pPr>
        <w:numPr>
          <w:ilvl w:val="0"/>
          <w:numId w:val="1"/>
        </w:numPr>
        <w:shd w:val="clear" w:color="auto" w:fill="FFFFFF"/>
        <w:spacing w:before="100" w:beforeAutospacing="1" w:after="100" w:afterAutospacing="1" w:line="240" w:lineRule="auto"/>
        <w:rPr>
          <w:rFonts w:ascii="Tahoma" w:eastAsia="Times New Roman" w:hAnsi="Tahoma" w:cs="Tahoma"/>
          <w:color w:val="4C4C4C"/>
          <w:sz w:val="12"/>
          <w:szCs w:val="12"/>
          <w:lang w:eastAsia="ru-RU"/>
        </w:rPr>
      </w:pPr>
      <w:r w:rsidRPr="008A617A">
        <w:rPr>
          <w:rFonts w:ascii="Tahoma" w:eastAsia="Times New Roman" w:hAnsi="Tahoma" w:cs="Tahoma"/>
          <w:color w:val="4C4C4C"/>
          <w:sz w:val="12"/>
          <w:szCs w:val="12"/>
          <w:lang w:eastAsia="ru-RU"/>
        </w:rPr>
        <w:t>Встроенные часы сохраняют свою работоспособность в течени</w:t>
      </w:r>
      <w:proofErr w:type="gramStart"/>
      <w:r w:rsidRPr="008A617A">
        <w:rPr>
          <w:rFonts w:ascii="Tahoma" w:eastAsia="Times New Roman" w:hAnsi="Tahoma" w:cs="Tahoma"/>
          <w:color w:val="4C4C4C"/>
          <w:sz w:val="12"/>
          <w:szCs w:val="12"/>
          <w:lang w:eastAsia="ru-RU"/>
        </w:rPr>
        <w:t>и</w:t>
      </w:r>
      <w:proofErr w:type="gramEnd"/>
      <w:r w:rsidRPr="008A617A">
        <w:rPr>
          <w:rFonts w:ascii="Tahoma" w:eastAsia="Times New Roman" w:hAnsi="Tahoma" w:cs="Tahoma"/>
          <w:color w:val="4C4C4C"/>
          <w:sz w:val="12"/>
          <w:szCs w:val="12"/>
          <w:lang w:eastAsia="ru-RU"/>
        </w:rPr>
        <w:t xml:space="preserve"> 72 часов после отключения питания прибора</w:t>
      </w:r>
    </w:p>
    <w:p w:rsidR="008A617A" w:rsidRPr="008A617A" w:rsidRDefault="008A617A" w:rsidP="008A617A">
      <w:pPr>
        <w:numPr>
          <w:ilvl w:val="0"/>
          <w:numId w:val="1"/>
        </w:numPr>
        <w:shd w:val="clear" w:color="auto" w:fill="FFFFFF"/>
        <w:spacing w:before="100" w:beforeAutospacing="1" w:after="100" w:afterAutospacing="1" w:line="240" w:lineRule="auto"/>
        <w:rPr>
          <w:rFonts w:ascii="Tahoma" w:eastAsia="Times New Roman" w:hAnsi="Tahoma" w:cs="Tahoma"/>
          <w:color w:val="4C4C4C"/>
          <w:sz w:val="12"/>
          <w:szCs w:val="12"/>
          <w:lang w:eastAsia="ru-RU"/>
        </w:rPr>
      </w:pPr>
      <w:r w:rsidRPr="008A617A">
        <w:rPr>
          <w:rFonts w:ascii="Tahoma" w:eastAsia="Times New Roman" w:hAnsi="Tahoma" w:cs="Tahoma"/>
          <w:color w:val="4C4C4C"/>
          <w:sz w:val="12"/>
          <w:szCs w:val="12"/>
          <w:lang w:eastAsia="ru-RU"/>
        </w:rPr>
        <w:t>Увеличенный срок службы сменного фильтра за счет использования запатентованного разделителя частиц</w:t>
      </w:r>
    </w:p>
    <w:p w:rsidR="008A617A" w:rsidRPr="008A617A" w:rsidRDefault="008A617A" w:rsidP="008A617A">
      <w:pPr>
        <w:numPr>
          <w:ilvl w:val="0"/>
          <w:numId w:val="1"/>
        </w:numPr>
        <w:shd w:val="clear" w:color="auto" w:fill="FFFFFF"/>
        <w:spacing w:before="100" w:beforeAutospacing="1" w:after="100" w:afterAutospacing="1" w:line="240" w:lineRule="auto"/>
        <w:rPr>
          <w:rFonts w:ascii="Tahoma" w:eastAsia="Times New Roman" w:hAnsi="Tahoma" w:cs="Tahoma"/>
          <w:color w:val="4C4C4C"/>
          <w:sz w:val="12"/>
          <w:szCs w:val="12"/>
          <w:lang w:eastAsia="ru-RU"/>
        </w:rPr>
      </w:pPr>
      <w:r w:rsidRPr="008A617A">
        <w:rPr>
          <w:rFonts w:ascii="Tahoma" w:eastAsia="Times New Roman" w:hAnsi="Tahoma" w:cs="Tahoma"/>
          <w:color w:val="4C4C4C"/>
          <w:sz w:val="12"/>
          <w:szCs w:val="12"/>
          <w:lang w:eastAsia="ru-RU"/>
        </w:rPr>
        <w:t xml:space="preserve">Удобное проектирование и моделирование системы труб, настройка и мониторинг системы при помощи </w:t>
      </w:r>
      <w:proofErr w:type="spellStart"/>
      <w:r w:rsidRPr="008A617A">
        <w:rPr>
          <w:rFonts w:ascii="Tahoma" w:eastAsia="Times New Roman" w:hAnsi="Tahoma" w:cs="Tahoma"/>
          <w:color w:val="4C4C4C"/>
          <w:sz w:val="12"/>
          <w:szCs w:val="12"/>
          <w:lang w:eastAsia="ru-RU"/>
        </w:rPr>
        <w:t>PipeIQ</w:t>
      </w:r>
      <w:proofErr w:type="spellEnd"/>
      <w:r w:rsidRPr="008A617A">
        <w:rPr>
          <w:rFonts w:ascii="Tahoma" w:eastAsia="Times New Roman" w:hAnsi="Tahoma" w:cs="Tahoma"/>
          <w:color w:val="4C4C4C"/>
          <w:sz w:val="12"/>
          <w:szCs w:val="12"/>
          <w:lang w:eastAsia="ru-RU"/>
        </w:rPr>
        <w:t>™ - программного обеспечения с интуитивно понятным интерфейсом</w:t>
      </w:r>
    </w:p>
    <w:p w:rsidR="008A617A" w:rsidRPr="008A617A" w:rsidRDefault="008A617A" w:rsidP="008A617A">
      <w:pPr>
        <w:numPr>
          <w:ilvl w:val="0"/>
          <w:numId w:val="1"/>
        </w:numPr>
        <w:shd w:val="clear" w:color="auto" w:fill="FFFFFF"/>
        <w:spacing w:before="100" w:beforeAutospacing="1" w:after="100" w:afterAutospacing="1" w:line="240" w:lineRule="auto"/>
        <w:rPr>
          <w:rFonts w:ascii="Tahoma" w:eastAsia="Times New Roman" w:hAnsi="Tahoma" w:cs="Tahoma"/>
          <w:color w:val="4C4C4C"/>
          <w:sz w:val="12"/>
          <w:szCs w:val="12"/>
          <w:lang w:eastAsia="ru-RU"/>
        </w:rPr>
      </w:pPr>
      <w:r w:rsidRPr="008A617A">
        <w:rPr>
          <w:rFonts w:ascii="Tahoma" w:eastAsia="Times New Roman" w:hAnsi="Tahoma" w:cs="Tahoma"/>
          <w:color w:val="4C4C4C"/>
          <w:sz w:val="12"/>
          <w:szCs w:val="12"/>
          <w:lang w:eastAsia="ru-RU"/>
        </w:rPr>
        <w:t xml:space="preserve">Встроенный порт </w:t>
      </w:r>
      <w:proofErr w:type="spellStart"/>
      <w:r w:rsidRPr="008A617A">
        <w:rPr>
          <w:rFonts w:ascii="Tahoma" w:eastAsia="Times New Roman" w:hAnsi="Tahoma" w:cs="Tahoma"/>
          <w:color w:val="4C4C4C"/>
          <w:sz w:val="12"/>
          <w:szCs w:val="12"/>
          <w:lang w:eastAsia="ru-RU"/>
        </w:rPr>
        <w:t>Ethernet</w:t>
      </w:r>
      <w:proofErr w:type="spellEnd"/>
      <w:r w:rsidRPr="008A617A">
        <w:rPr>
          <w:rFonts w:ascii="Tahoma" w:eastAsia="Times New Roman" w:hAnsi="Tahoma" w:cs="Tahoma"/>
          <w:color w:val="4C4C4C"/>
          <w:sz w:val="12"/>
          <w:szCs w:val="12"/>
          <w:lang w:eastAsia="ru-RU"/>
        </w:rPr>
        <w:t xml:space="preserve"> обеспечивает возможность удалённого контроля и </w:t>
      </w:r>
      <w:proofErr w:type="spellStart"/>
      <w:proofErr w:type="gramStart"/>
      <w:r w:rsidRPr="008A617A">
        <w:rPr>
          <w:rFonts w:ascii="Tahoma" w:eastAsia="Times New Roman" w:hAnsi="Tahoma" w:cs="Tahoma"/>
          <w:color w:val="4C4C4C"/>
          <w:sz w:val="12"/>
          <w:szCs w:val="12"/>
          <w:lang w:eastAsia="ru-RU"/>
        </w:rPr>
        <w:t>е</w:t>
      </w:r>
      <w:proofErr w:type="gramEnd"/>
      <w:r w:rsidRPr="008A617A">
        <w:rPr>
          <w:rFonts w:ascii="Tahoma" w:eastAsia="Times New Roman" w:hAnsi="Tahoma" w:cs="Tahoma"/>
          <w:color w:val="4C4C4C"/>
          <w:sz w:val="12"/>
          <w:szCs w:val="12"/>
          <w:lang w:eastAsia="ru-RU"/>
        </w:rPr>
        <w:t>-mail</w:t>
      </w:r>
      <w:proofErr w:type="spellEnd"/>
      <w:r w:rsidRPr="008A617A">
        <w:rPr>
          <w:rFonts w:ascii="Tahoma" w:eastAsia="Times New Roman" w:hAnsi="Tahoma" w:cs="Tahoma"/>
          <w:color w:val="4C4C4C"/>
          <w:sz w:val="12"/>
          <w:szCs w:val="12"/>
          <w:lang w:eastAsia="ru-RU"/>
        </w:rPr>
        <w:t xml:space="preserve"> оповещения</w:t>
      </w:r>
    </w:p>
    <w:p w:rsidR="008A617A" w:rsidRPr="008A617A" w:rsidRDefault="008A617A" w:rsidP="008A617A">
      <w:pPr>
        <w:numPr>
          <w:ilvl w:val="0"/>
          <w:numId w:val="1"/>
        </w:numPr>
        <w:shd w:val="clear" w:color="auto" w:fill="FFFFFF"/>
        <w:spacing w:before="100" w:beforeAutospacing="1" w:after="100" w:afterAutospacing="1" w:line="240" w:lineRule="auto"/>
        <w:rPr>
          <w:rFonts w:ascii="Tahoma" w:eastAsia="Times New Roman" w:hAnsi="Tahoma" w:cs="Tahoma"/>
          <w:color w:val="4C4C4C"/>
          <w:sz w:val="12"/>
          <w:szCs w:val="12"/>
          <w:lang w:eastAsia="ru-RU"/>
        </w:rPr>
      </w:pPr>
      <w:r w:rsidRPr="008A617A">
        <w:rPr>
          <w:rFonts w:ascii="Tahoma" w:eastAsia="Times New Roman" w:hAnsi="Tahoma" w:cs="Tahoma"/>
          <w:color w:val="4C4C4C"/>
          <w:sz w:val="12"/>
          <w:szCs w:val="12"/>
          <w:lang w:eastAsia="ru-RU"/>
        </w:rPr>
        <w:t>Уникальный графический индикатор воздушного потока позволяет контролировать работоспособность системы труб</w:t>
      </w:r>
    </w:p>
    <w:p w:rsidR="008A617A" w:rsidRPr="008A617A" w:rsidRDefault="008A617A" w:rsidP="008A617A">
      <w:pPr>
        <w:numPr>
          <w:ilvl w:val="0"/>
          <w:numId w:val="1"/>
        </w:numPr>
        <w:shd w:val="clear" w:color="auto" w:fill="FFFFFF"/>
        <w:spacing w:before="100" w:beforeAutospacing="1" w:after="100" w:afterAutospacing="1" w:line="240" w:lineRule="auto"/>
        <w:rPr>
          <w:rFonts w:ascii="Tahoma" w:eastAsia="Times New Roman" w:hAnsi="Tahoma" w:cs="Tahoma"/>
          <w:color w:val="4C4C4C"/>
          <w:sz w:val="12"/>
          <w:szCs w:val="12"/>
          <w:lang w:eastAsia="ru-RU"/>
        </w:rPr>
      </w:pPr>
      <w:r w:rsidRPr="008A617A">
        <w:rPr>
          <w:rFonts w:ascii="Tahoma" w:eastAsia="Times New Roman" w:hAnsi="Tahoma" w:cs="Tahoma"/>
          <w:color w:val="4C4C4C"/>
          <w:sz w:val="12"/>
          <w:szCs w:val="12"/>
          <w:lang w:eastAsia="ru-RU"/>
        </w:rPr>
        <w:t>Дискретный графический индикатор дыма обеспечивает визуальный контроль минимальных концентраций дыма в окружающей среде </w:t>
      </w:r>
    </w:p>
    <w:p w:rsidR="008A617A" w:rsidRPr="008A617A" w:rsidRDefault="008A617A" w:rsidP="008A617A">
      <w:pPr>
        <w:numPr>
          <w:ilvl w:val="0"/>
          <w:numId w:val="1"/>
        </w:numPr>
        <w:shd w:val="clear" w:color="auto" w:fill="FFFFFF"/>
        <w:spacing w:before="100" w:beforeAutospacing="1" w:after="100" w:afterAutospacing="1" w:line="240" w:lineRule="auto"/>
        <w:rPr>
          <w:rFonts w:ascii="Tahoma" w:eastAsia="Times New Roman" w:hAnsi="Tahoma" w:cs="Tahoma"/>
          <w:color w:val="4C4C4C"/>
          <w:sz w:val="12"/>
          <w:szCs w:val="12"/>
          <w:lang w:eastAsia="ru-RU"/>
        </w:rPr>
      </w:pPr>
      <w:r w:rsidRPr="008A617A">
        <w:rPr>
          <w:rFonts w:ascii="Tahoma" w:eastAsia="Times New Roman" w:hAnsi="Tahoma" w:cs="Tahoma"/>
          <w:color w:val="4C4C4C"/>
          <w:sz w:val="12"/>
          <w:szCs w:val="12"/>
          <w:lang w:eastAsia="ru-RU"/>
        </w:rPr>
        <w:t>Журнал на 18000 событий</w:t>
      </w:r>
    </w:p>
    <w:p w:rsidR="008A617A" w:rsidRPr="008A617A" w:rsidRDefault="008A617A" w:rsidP="008A617A">
      <w:pPr>
        <w:numPr>
          <w:ilvl w:val="0"/>
          <w:numId w:val="1"/>
        </w:numPr>
        <w:shd w:val="clear" w:color="auto" w:fill="FFFFFF"/>
        <w:spacing w:before="100" w:beforeAutospacing="1" w:after="100" w:afterAutospacing="1" w:line="240" w:lineRule="auto"/>
        <w:rPr>
          <w:rFonts w:ascii="Tahoma" w:eastAsia="Times New Roman" w:hAnsi="Tahoma" w:cs="Tahoma"/>
          <w:color w:val="4C4C4C"/>
          <w:sz w:val="12"/>
          <w:szCs w:val="12"/>
          <w:lang w:eastAsia="ru-RU"/>
        </w:rPr>
      </w:pPr>
      <w:r w:rsidRPr="008A617A">
        <w:rPr>
          <w:rFonts w:ascii="Tahoma" w:eastAsia="Times New Roman" w:hAnsi="Tahoma" w:cs="Tahoma"/>
          <w:color w:val="4C4C4C"/>
          <w:sz w:val="12"/>
          <w:szCs w:val="12"/>
          <w:lang w:eastAsia="ru-RU"/>
        </w:rPr>
        <w:t xml:space="preserve">Соответствует требованиям европейских стандартов </w:t>
      </w:r>
      <w:proofErr w:type="spellStart"/>
      <w:r w:rsidRPr="008A617A">
        <w:rPr>
          <w:rFonts w:ascii="Tahoma" w:eastAsia="Times New Roman" w:hAnsi="Tahoma" w:cs="Tahoma"/>
          <w:color w:val="4C4C4C"/>
          <w:sz w:val="12"/>
          <w:szCs w:val="12"/>
          <w:lang w:eastAsia="ru-RU"/>
        </w:rPr>
        <w:t>VdS</w:t>
      </w:r>
      <w:proofErr w:type="spellEnd"/>
      <w:r w:rsidRPr="008A617A">
        <w:rPr>
          <w:rFonts w:ascii="Tahoma" w:eastAsia="Times New Roman" w:hAnsi="Tahoma" w:cs="Tahoma"/>
          <w:color w:val="4C4C4C"/>
          <w:sz w:val="12"/>
          <w:szCs w:val="12"/>
          <w:lang w:eastAsia="ru-RU"/>
        </w:rPr>
        <w:t>, LPCB, CE</w:t>
      </w:r>
    </w:p>
    <w:p w:rsidR="008A617A" w:rsidRPr="008A617A" w:rsidRDefault="008A617A" w:rsidP="008A617A">
      <w:pPr>
        <w:shd w:val="clear" w:color="auto" w:fill="FFFFFF"/>
        <w:spacing w:before="100" w:beforeAutospacing="1" w:after="100" w:afterAutospacing="1" w:line="240" w:lineRule="auto"/>
        <w:jc w:val="center"/>
        <w:rPr>
          <w:rFonts w:ascii="Tahoma" w:eastAsia="Times New Roman" w:hAnsi="Tahoma" w:cs="Tahoma"/>
          <w:color w:val="4C4C4C"/>
          <w:sz w:val="12"/>
          <w:szCs w:val="12"/>
          <w:lang w:eastAsia="ru-RU"/>
        </w:rPr>
      </w:pPr>
      <w:r w:rsidRPr="008A617A">
        <w:rPr>
          <w:rFonts w:ascii="Tahoma" w:eastAsia="Times New Roman" w:hAnsi="Tahoma" w:cs="Tahoma"/>
          <w:b/>
          <w:bCs/>
          <w:color w:val="4C4C4C"/>
          <w:sz w:val="12"/>
          <w:lang w:eastAsia="ru-RU"/>
        </w:rPr>
        <w:t>Устройство и принцип работы</w:t>
      </w:r>
    </w:p>
    <w:p w:rsidR="008A617A" w:rsidRPr="008A617A" w:rsidRDefault="008A617A" w:rsidP="008A617A">
      <w:pPr>
        <w:shd w:val="clear" w:color="auto" w:fill="FFFFFF"/>
        <w:spacing w:before="100" w:beforeAutospacing="1" w:after="100" w:afterAutospacing="1" w:line="240" w:lineRule="auto"/>
        <w:rPr>
          <w:rFonts w:ascii="Tahoma" w:eastAsia="Times New Roman" w:hAnsi="Tahoma" w:cs="Tahoma"/>
          <w:color w:val="4C4C4C"/>
          <w:sz w:val="12"/>
          <w:szCs w:val="12"/>
          <w:lang w:eastAsia="ru-RU"/>
        </w:rPr>
      </w:pPr>
      <w:r w:rsidRPr="008A617A">
        <w:rPr>
          <w:rFonts w:ascii="Tahoma" w:eastAsia="Times New Roman" w:hAnsi="Tahoma" w:cs="Tahoma"/>
          <w:color w:val="4C4C4C"/>
          <w:sz w:val="12"/>
          <w:szCs w:val="12"/>
          <w:lang w:eastAsia="ru-RU"/>
        </w:rPr>
        <w:t xml:space="preserve">Аспирационный дымовой </w:t>
      </w:r>
      <w:proofErr w:type="spellStart"/>
      <w:r w:rsidRPr="008A617A">
        <w:rPr>
          <w:rFonts w:ascii="Tahoma" w:eastAsia="Times New Roman" w:hAnsi="Tahoma" w:cs="Tahoma"/>
          <w:color w:val="4C4C4C"/>
          <w:sz w:val="12"/>
          <w:szCs w:val="12"/>
          <w:lang w:eastAsia="ru-RU"/>
        </w:rPr>
        <w:t>извещатель</w:t>
      </w:r>
      <w:proofErr w:type="spellEnd"/>
      <w:r w:rsidRPr="008A617A">
        <w:rPr>
          <w:rFonts w:ascii="Tahoma" w:eastAsia="Times New Roman" w:hAnsi="Tahoma" w:cs="Tahoma"/>
          <w:color w:val="4C4C4C"/>
          <w:sz w:val="12"/>
          <w:szCs w:val="12"/>
          <w:lang w:eastAsia="ru-RU"/>
        </w:rPr>
        <w:t xml:space="preserve"> 8100E FAAST  объединяет в себе технологию двойного обнаружения  (синий светодиод и  инфракрасный лазер) с передовыми алгоритмами обработки данных, что обеспечивает сверхраннее и достоверное обнаружение широкого спектра дымов при высоком уровне защиты от ложных срабатываний. Это позволяет </w:t>
      </w:r>
      <w:proofErr w:type="spellStart"/>
      <w:r w:rsidRPr="008A617A">
        <w:rPr>
          <w:rFonts w:ascii="Tahoma" w:eastAsia="Times New Roman" w:hAnsi="Tahoma" w:cs="Tahoma"/>
          <w:color w:val="4C4C4C"/>
          <w:sz w:val="12"/>
          <w:szCs w:val="12"/>
          <w:lang w:eastAsia="ru-RU"/>
        </w:rPr>
        <w:t>извещателю</w:t>
      </w:r>
      <w:proofErr w:type="spellEnd"/>
      <w:r w:rsidRPr="008A617A">
        <w:rPr>
          <w:rFonts w:ascii="Tahoma" w:eastAsia="Times New Roman" w:hAnsi="Tahoma" w:cs="Tahoma"/>
          <w:color w:val="4C4C4C"/>
          <w:sz w:val="12"/>
          <w:szCs w:val="12"/>
          <w:lang w:eastAsia="ru-RU"/>
        </w:rPr>
        <w:t xml:space="preserve"> FAAST безошибочно определять пожароопасную ситуацию  за 30-60 минут до появления открытого пламени, обеспечивая тем самым раннее или сверхраннее обнаружение пожара.</w:t>
      </w:r>
      <w:r w:rsidRPr="008A617A">
        <w:rPr>
          <w:rFonts w:ascii="Tahoma" w:eastAsia="Times New Roman" w:hAnsi="Tahoma" w:cs="Tahoma"/>
          <w:color w:val="4C4C4C"/>
          <w:sz w:val="12"/>
          <w:szCs w:val="12"/>
          <w:lang w:eastAsia="ru-RU"/>
        </w:rPr>
        <w:br/>
        <w:t xml:space="preserve">Технология двойного обнаружения является лишь одной из инновационных разработок, которые возводят </w:t>
      </w:r>
      <w:proofErr w:type="gramStart"/>
      <w:r w:rsidRPr="008A617A">
        <w:rPr>
          <w:rFonts w:ascii="Tahoma" w:eastAsia="Times New Roman" w:hAnsi="Tahoma" w:cs="Tahoma"/>
          <w:color w:val="4C4C4C"/>
          <w:sz w:val="12"/>
          <w:szCs w:val="12"/>
          <w:lang w:eastAsia="ru-RU"/>
        </w:rPr>
        <w:t>аспирационный</w:t>
      </w:r>
      <w:proofErr w:type="gramEnd"/>
      <w:r w:rsidRPr="008A617A">
        <w:rPr>
          <w:rFonts w:ascii="Tahoma" w:eastAsia="Times New Roman" w:hAnsi="Tahoma" w:cs="Tahoma"/>
          <w:color w:val="4C4C4C"/>
          <w:sz w:val="12"/>
          <w:szCs w:val="12"/>
          <w:lang w:eastAsia="ru-RU"/>
        </w:rPr>
        <w:t xml:space="preserve"> </w:t>
      </w:r>
      <w:proofErr w:type="spellStart"/>
      <w:r w:rsidRPr="008A617A">
        <w:rPr>
          <w:rFonts w:ascii="Tahoma" w:eastAsia="Times New Roman" w:hAnsi="Tahoma" w:cs="Tahoma"/>
          <w:color w:val="4C4C4C"/>
          <w:sz w:val="12"/>
          <w:szCs w:val="12"/>
          <w:lang w:eastAsia="ru-RU"/>
        </w:rPr>
        <w:t>извещатель</w:t>
      </w:r>
      <w:proofErr w:type="spellEnd"/>
      <w:r w:rsidRPr="008A617A">
        <w:rPr>
          <w:rFonts w:ascii="Tahoma" w:eastAsia="Times New Roman" w:hAnsi="Tahoma" w:cs="Tahoma"/>
          <w:color w:val="4C4C4C"/>
          <w:sz w:val="12"/>
          <w:szCs w:val="12"/>
          <w:lang w:eastAsia="ru-RU"/>
        </w:rPr>
        <w:t xml:space="preserve"> FAAST до уровня нового  стандарта раннего обнаружения пожара.</w:t>
      </w:r>
      <w:r w:rsidRPr="008A617A">
        <w:rPr>
          <w:rFonts w:ascii="Tahoma" w:eastAsia="Times New Roman" w:hAnsi="Tahoma" w:cs="Tahoma"/>
          <w:color w:val="4C4C4C"/>
          <w:sz w:val="12"/>
          <w:szCs w:val="12"/>
          <w:lang w:eastAsia="ru-RU"/>
        </w:rPr>
        <w:br/>
        <w:t xml:space="preserve">Принцип работы </w:t>
      </w:r>
      <w:proofErr w:type="spellStart"/>
      <w:r w:rsidRPr="008A617A">
        <w:rPr>
          <w:rFonts w:ascii="Tahoma" w:eastAsia="Times New Roman" w:hAnsi="Tahoma" w:cs="Tahoma"/>
          <w:color w:val="4C4C4C"/>
          <w:sz w:val="12"/>
          <w:szCs w:val="12"/>
          <w:lang w:eastAsia="ru-RU"/>
        </w:rPr>
        <w:t>извещателя</w:t>
      </w:r>
      <w:proofErr w:type="spellEnd"/>
      <w:r w:rsidRPr="008A617A">
        <w:rPr>
          <w:rFonts w:ascii="Tahoma" w:eastAsia="Times New Roman" w:hAnsi="Tahoma" w:cs="Tahoma"/>
          <w:color w:val="4C4C4C"/>
          <w:sz w:val="12"/>
          <w:szCs w:val="12"/>
          <w:lang w:eastAsia="ru-RU"/>
        </w:rPr>
        <w:t xml:space="preserve"> FAAST основан на принудительном непрерывном заборе воздуха из защищаемого помещения через систему воздухозаборных труб с отверстиями, что позволяет вести непрерывный </w:t>
      </w:r>
      <w:proofErr w:type="gramStart"/>
      <w:r w:rsidRPr="008A617A">
        <w:rPr>
          <w:rFonts w:ascii="Tahoma" w:eastAsia="Times New Roman" w:hAnsi="Tahoma" w:cs="Tahoma"/>
          <w:color w:val="4C4C4C"/>
          <w:sz w:val="12"/>
          <w:szCs w:val="12"/>
          <w:lang w:eastAsia="ru-RU"/>
        </w:rPr>
        <w:t>контроль за</w:t>
      </w:r>
      <w:proofErr w:type="gramEnd"/>
      <w:r w:rsidRPr="008A617A">
        <w:rPr>
          <w:rFonts w:ascii="Tahoma" w:eastAsia="Times New Roman" w:hAnsi="Tahoma" w:cs="Tahoma"/>
          <w:color w:val="4C4C4C"/>
          <w:sz w:val="12"/>
          <w:szCs w:val="12"/>
          <w:lang w:eastAsia="ru-RU"/>
        </w:rPr>
        <w:t xml:space="preserve"> частицами дыма на защищаемой площади (до 2000 кв.м).</w:t>
      </w:r>
    </w:p>
    <w:p w:rsidR="008A617A" w:rsidRPr="008A617A" w:rsidRDefault="008A617A" w:rsidP="008A617A">
      <w:pPr>
        <w:shd w:val="clear" w:color="auto" w:fill="FFFFFF"/>
        <w:spacing w:before="100" w:beforeAutospacing="1" w:after="100" w:afterAutospacing="1" w:line="240" w:lineRule="auto"/>
        <w:rPr>
          <w:rFonts w:ascii="Tahoma" w:eastAsia="Times New Roman" w:hAnsi="Tahoma" w:cs="Tahoma"/>
          <w:color w:val="4C4C4C"/>
          <w:sz w:val="12"/>
          <w:szCs w:val="12"/>
          <w:lang w:eastAsia="ru-RU"/>
        </w:rPr>
      </w:pPr>
      <w:r w:rsidRPr="008A617A">
        <w:rPr>
          <w:rFonts w:ascii="Tahoma" w:eastAsia="Times New Roman" w:hAnsi="Tahoma" w:cs="Tahoma"/>
          <w:color w:val="4C4C4C"/>
          <w:sz w:val="12"/>
          <w:szCs w:val="12"/>
          <w:lang w:eastAsia="ru-RU"/>
        </w:rPr>
        <w:t xml:space="preserve">Первоначальное проектирование системы осуществляется при помощи программного обеспечения </w:t>
      </w:r>
      <w:proofErr w:type="spellStart"/>
      <w:r w:rsidRPr="008A617A">
        <w:rPr>
          <w:rFonts w:ascii="Tahoma" w:eastAsia="Times New Roman" w:hAnsi="Tahoma" w:cs="Tahoma"/>
          <w:color w:val="4C4C4C"/>
          <w:sz w:val="12"/>
          <w:szCs w:val="12"/>
          <w:lang w:eastAsia="ru-RU"/>
        </w:rPr>
        <w:t>PipeIQ</w:t>
      </w:r>
      <w:proofErr w:type="spellEnd"/>
      <w:r w:rsidRPr="008A617A">
        <w:rPr>
          <w:rFonts w:ascii="Tahoma" w:eastAsia="Times New Roman" w:hAnsi="Tahoma" w:cs="Tahoma"/>
          <w:color w:val="4C4C4C"/>
          <w:sz w:val="12"/>
          <w:szCs w:val="12"/>
          <w:lang w:eastAsia="ru-RU"/>
        </w:rPr>
        <w:t xml:space="preserve">, позволяющее построить подробную модель системы труб, провести необходимые расчёты количества воздухозаборных отверстий, их чувствительности, времени транспортирования проб воздуха и т.д. </w:t>
      </w:r>
      <w:proofErr w:type="spellStart"/>
      <w:r w:rsidRPr="008A617A">
        <w:rPr>
          <w:rFonts w:ascii="Tahoma" w:eastAsia="Times New Roman" w:hAnsi="Tahoma" w:cs="Tahoma"/>
          <w:color w:val="4C4C4C"/>
          <w:sz w:val="12"/>
          <w:szCs w:val="12"/>
          <w:lang w:eastAsia="ru-RU"/>
        </w:rPr>
        <w:t>PipeIQ</w:t>
      </w:r>
      <w:proofErr w:type="spellEnd"/>
      <w:r w:rsidRPr="008A617A">
        <w:rPr>
          <w:rFonts w:ascii="Tahoma" w:eastAsia="Times New Roman" w:hAnsi="Tahoma" w:cs="Tahoma"/>
          <w:color w:val="4C4C4C"/>
          <w:sz w:val="12"/>
          <w:szCs w:val="12"/>
          <w:lang w:eastAsia="ru-RU"/>
        </w:rPr>
        <w:t xml:space="preserve">™ также позволяет произвести программирование и настройку </w:t>
      </w:r>
      <w:proofErr w:type="spellStart"/>
      <w:r w:rsidRPr="008A617A">
        <w:rPr>
          <w:rFonts w:ascii="Tahoma" w:eastAsia="Times New Roman" w:hAnsi="Tahoma" w:cs="Tahoma"/>
          <w:color w:val="4C4C4C"/>
          <w:sz w:val="12"/>
          <w:szCs w:val="12"/>
          <w:lang w:eastAsia="ru-RU"/>
        </w:rPr>
        <w:t>извещателя</w:t>
      </w:r>
      <w:proofErr w:type="spellEnd"/>
      <w:r w:rsidRPr="008A617A">
        <w:rPr>
          <w:rFonts w:ascii="Tahoma" w:eastAsia="Times New Roman" w:hAnsi="Tahoma" w:cs="Tahoma"/>
          <w:color w:val="4C4C4C"/>
          <w:sz w:val="12"/>
          <w:szCs w:val="12"/>
          <w:lang w:eastAsia="ru-RU"/>
        </w:rPr>
        <w:t xml:space="preserve">. Данные передаются в прибор через встроенный Ethernet-порт. После получения новой конфигурации </w:t>
      </w:r>
      <w:proofErr w:type="spellStart"/>
      <w:r w:rsidRPr="008A617A">
        <w:rPr>
          <w:rFonts w:ascii="Tahoma" w:eastAsia="Times New Roman" w:hAnsi="Tahoma" w:cs="Tahoma"/>
          <w:color w:val="4C4C4C"/>
          <w:sz w:val="12"/>
          <w:szCs w:val="12"/>
          <w:lang w:eastAsia="ru-RU"/>
        </w:rPr>
        <w:t>извещатель</w:t>
      </w:r>
      <w:proofErr w:type="spellEnd"/>
      <w:r w:rsidRPr="008A617A">
        <w:rPr>
          <w:rFonts w:ascii="Tahoma" w:eastAsia="Times New Roman" w:hAnsi="Tahoma" w:cs="Tahoma"/>
          <w:color w:val="4C4C4C"/>
          <w:sz w:val="12"/>
          <w:szCs w:val="12"/>
          <w:lang w:eastAsia="ru-RU"/>
        </w:rPr>
        <w:t xml:space="preserve"> выполняет сначала ее проверку, а потом  активацию. </w:t>
      </w:r>
      <w:proofErr w:type="spellStart"/>
      <w:r w:rsidRPr="008A617A">
        <w:rPr>
          <w:rFonts w:ascii="Tahoma" w:eastAsia="Times New Roman" w:hAnsi="Tahoma" w:cs="Tahoma"/>
          <w:color w:val="4C4C4C"/>
          <w:sz w:val="12"/>
          <w:szCs w:val="12"/>
          <w:lang w:eastAsia="ru-RU"/>
        </w:rPr>
        <w:t>PipeIQ</w:t>
      </w:r>
      <w:proofErr w:type="spellEnd"/>
      <w:r w:rsidRPr="008A617A">
        <w:rPr>
          <w:rFonts w:ascii="Tahoma" w:eastAsia="Times New Roman" w:hAnsi="Tahoma" w:cs="Tahoma"/>
          <w:color w:val="4C4C4C"/>
          <w:sz w:val="12"/>
          <w:szCs w:val="12"/>
          <w:lang w:eastAsia="ru-RU"/>
        </w:rPr>
        <w:t xml:space="preserve"> также обеспечивает интуитивно-понятный </w:t>
      </w:r>
      <w:proofErr w:type="gramStart"/>
      <w:r w:rsidRPr="008A617A">
        <w:rPr>
          <w:rFonts w:ascii="Tahoma" w:eastAsia="Times New Roman" w:hAnsi="Tahoma" w:cs="Tahoma"/>
          <w:color w:val="4C4C4C"/>
          <w:sz w:val="12"/>
          <w:szCs w:val="12"/>
          <w:lang w:eastAsia="ru-RU"/>
        </w:rPr>
        <w:t>контроль за</w:t>
      </w:r>
      <w:proofErr w:type="gramEnd"/>
      <w:r w:rsidRPr="008A617A">
        <w:rPr>
          <w:rFonts w:ascii="Tahoma" w:eastAsia="Times New Roman" w:hAnsi="Tahoma" w:cs="Tahoma"/>
          <w:color w:val="4C4C4C"/>
          <w:sz w:val="12"/>
          <w:szCs w:val="12"/>
          <w:lang w:eastAsia="ru-RU"/>
        </w:rPr>
        <w:t xml:space="preserve"> системой труб и непрерывный мониторинг всей системы.</w:t>
      </w:r>
      <w:r w:rsidRPr="008A617A">
        <w:rPr>
          <w:rFonts w:ascii="Tahoma" w:eastAsia="Times New Roman" w:hAnsi="Tahoma" w:cs="Tahoma"/>
          <w:color w:val="4C4C4C"/>
          <w:sz w:val="12"/>
          <w:szCs w:val="12"/>
          <w:lang w:eastAsia="ru-RU"/>
        </w:rPr>
        <w:br/>
        <w:t xml:space="preserve">Инсталлированную систему можно контролировать при помощи встроенного графического дисплея </w:t>
      </w:r>
      <w:proofErr w:type="spellStart"/>
      <w:r w:rsidRPr="008A617A">
        <w:rPr>
          <w:rFonts w:ascii="Tahoma" w:eastAsia="Times New Roman" w:hAnsi="Tahoma" w:cs="Tahoma"/>
          <w:color w:val="4C4C4C"/>
          <w:sz w:val="12"/>
          <w:szCs w:val="12"/>
          <w:lang w:eastAsia="ru-RU"/>
        </w:rPr>
        <w:t>извещателя</w:t>
      </w:r>
      <w:proofErr w:type="spellEnd"/>
      <w:r w:rsidRPr="008A617A">
        <w:rPr>
          <w:rFonts w:ascii="Tahoma" w:eastAsia="Times New Roman" w:hAnsi="Tahoma" w:cs="Tahoma"/>
          <w:color w:val="4C4C4C"/>
          <w:sz w:val="12"/>
          <w:szCs w:val="12"/>
          <w:lang w:eastAsia="ru-RU"/>
        </w:rPr>
        <w:t xml:space="preserve"> или с компьютера, подключенного к </w:t>
      </w:r>
      <w:proofErr w:type="spellStart"/>
      <w:r w:rsidRPr="008A617A">
        <w:rPr>
          <w:rFonts w:ascii="Tahoma" w:eastAsia="Times New Roman" w:hAnsi="Tahoma" w:cs="Tahoma"/>
          <w:color w:val="4C4C4C"/>
          <w:sz w:val="12"/>
          <w:szCs w:val="12"/>
          <w:lang w:eastAsia="ru-RU"/>
        </w:rPr>
        <w:t>извещателю</w:t>
      </w:r>
      <w:proofErr w:type="spellEnd"/>
      <w:r w:rsidRPr="008A617A">
        <w:rPr>
          <w:rFonts w:ascii="Tahoma" w:eastAsia="Times New Roman" w:hAnsi="Tahoma" w:cs="Tahoma"/>
          <w:color w:val="4C4C4C"/>
          <w:sz w:val="12"/>
          <w:szCs w:val="12"/>
          <w:lang w:eastAsia="ru-RU"/>
        </w:rPr>
        <w:t xml:space="preserve">, а также удалённо через браузер компьютера или мобильного телефона, если </w:t>
      </w:r>
      <w:proofErr w:type="spellStart"/>
      <w:r w:rsidRPr="008A617A">
        <w:rPr>
          <w:rFonts w:ascii="Tahoma" w:eastAsia="Times New Roman" w:hAnsi="Tahoma" w:cs="Tahoma"/>
          <w:color w:val="4C4C4C"/>
          <w:sz w:val="12"/>
          <w:szCs w:val="12"/>
          <w:lang w:eastAsia="ru-RU"/>
        </w:rPr>
        <w:t>извещатель</w:t>
      </w:r>
      <w:proofErr w:type="spellEnd"/>
      <w:r w:rsidRPr="008A617A">
        <w:rPr>
          <w:rFonts w:ascii="Tahoma" w:eastAsia="Times New Roman" w:hAnsi="Tahoma" w:cs="Tahoma"/>
          <w:color w:val="4C4C4C"/>
          <w:sz w:val="12"/>
          <w:szCs w:val="12"/>
          <w:lang w:eastAsia="ru-RU"/>
        </w:rPr>
        <w:t xml:space="preserve"> подключен к интернету через встроенный порт </w:t>
      </w:r>
      <w:proofErr w:type="spellStart"/>
      <w:r w:rsidRPr="008A617A">
        <w:rPr>
          <w:rFonts w:ascii="Tahoma" w:eastAsia="Times New Roman" w:hAnsi="Tahoma" w:cs="Tahoma"/>
          <w:color w:val="4C4C4C"/>
          <w:sz w:val="12"/>
          <w:szCs w:val="12"/>
          <w:lang w:eastAsia="ru-RU"/>
        </w:rPr>
        <w:t>Ethernet</w:t>
      </w:r>
      <w:proofErr w:type="spellEnd"/>
      <w:r w:rsidRPr="008A617A">
        <w:rPr>
          <w:rFonts w:ascii="Tahoma" w:eastAsia="Times New Roman" w:hAnsi="Tahoma" w:cs="Tahoma"/>
          <w:color w:val="4C4C4C"/>
          <w:sz w:val="12"/>
          <w:szCs w:val="12"/>
          <w:lang w:eastAsia="ru-RU"/>
        </w:rPr>
        <w:t xml:space="preserve">. При подключении </w:t>
      </w:r>
      <w:proofErr w:type="spellStart"/>
      <w:r w:rsidRPr="008A617A">
        <w:rPr>
          <w:rFonts w:ascii="Tahoma" w:eastAsia="Times New Roman" w:hAnsi="Tahoma" w:cs="Tahoma"/>
          <w:color w:val="4C4C4C"/>
          <w:sz w:val="12"/>
          <w:szCs w:val="12"/>
          <w:lang w:eastAsia="ru-RU"/>
        </w:rPr>
        <w:t>извещателя</w:t>
      </w:r>
      <w:proofErr w:type="spellEnd"/>
      <w:r w:rsidRPr="008A617A">
        <w:rPr>
          <w:rFonts w:ascii="Tahoma" w:eastAsia="Times New Roman" w:hAnsi="Tahoma" w:cs="Tahoma"/>
          <w:color w:val="4C4C4C"/>
          <w:sz w:val="12"/>
          <w:szCs w:val="12"/>
          <w:lang w:eastAsia="ru-RU"/>
        </w:rPr>
        <w:t xml:space="preserve"> к сети Интернет FAAST также может извещать соответствующий персонал по электронной почте. </w:t>
      </w:r>
      <w:proofErr w:type="spellStart"/>
      <w:r w:rsidRPr="008A617A">
        <w:rPr>
          <w:rFonts w:ascii="Tahoma" w:eastAsia="Times New Roman" w:hAnsi="Tahoma" w:cs="Tahoma"/>
          <w:color w:val="4C4C4C"/>
          <w:sz w:val="12"/>
          <w:szCs w:val="12"/>
          <w:lang w:eastAsia="ru-RU"/>
        </w:rPr>
        <w:t>Извещатель</w:t>
      </w:r>
      <w:proofErr w:type="spellEnd"/>
      <w:r w:rsidRPr="008A617A">
        <w:rPr>
          <w:rFonts w:ascii="Tahoma" w:eastAsia="Times New Roman" w:hAnsi="Tahoma" w:cs="Tahoma"/>
          <w:color w:val="4C4C4C"/>
          <w:sz w:val="12"/>
          <w:szCs w:val="12"/>
          <w:lang w:eastAsia="ru-RU"/>
        </w:rPr>
        <w:t xml:space="preserve"> может передавать свое состояние - уровни тревог, неисправности, режим изоляции (во время технического обслуживания) через 8 релейных выходов с полной группой контактов (</w:t>
      </w:r>
      <w:proofErr w:type="spellStart"/>
      <w:r w:rsidRPr="008A617A">
        <w:rPr>
          <w:rFonts w:ascii="Tahoma" w:eastAsia="Times New Roman" w:hAnsi="Tahoma" w:cs="Tahoma"/>
          <w:color w:val="4C4C4C"/>
          <w:sz w:val="12"/>
          <w:szCs w:val="12"/>
          <w:lang w:eastAsia="ru-RU"/>
        </w:rPr>
        <w:t>н</w:t>
      </w:r>
      <w:proofErr w:type="spellEnd"/>
      <w:r w:rsidRPr="008A617A">
        <w:rPr>
          <w:rFonts w:ascii="Tahoma" w:eastAsia="Times New Roman" w:hAnsi="Tahoma" w:cs="Tahoma"/>
          <w:color w:val="4C4C4C"/>
          <w:sz w:val="12"/>
          <w:szCs w:val="12"/>
          <w:lang w:eastAsia="ru-RU"/>
        </w:rPr>
        <w:t>/</w:t>
      </w:r>
      <w:proofErr w:type="spellStart"/>
      <w:r w:rsidRPr="008A617A">
        <w:rPr>
          <w:rFonts w:ascii="Tahoma" w:eastAsia="Times New Roman" w:hAnsi="Tahoma" w:cs="Tahoma"/>
          <w:color w:val="4C4C4C"/>
          <w:sz w:val="12"/>
          <w:szCs w:val="12"/>
          <w:lang w:eastAsia="ru-RU"/>
        </w:rPr>
        <w:t>з</w:t>
      </w:r>
      <w:proofErr w:type="spellEnd"/>
      <w:r w:rsidRPr="008A617A">
        <w:rPr>
          <w:rFonts w:ascii="Tahoma" w:eastAsia="Times New Roman" w:hAnsi="Tahoma" w:cs="Tahoma"/>
          <w:color w:val="4C4C4C"/>
          <w:sz w:val="12"/>
          <w:szCs w:val="12"/>
          <w:lang w:eastAsia="ru-RU"/>
        </w:rPr>
        <w:t xml:space="preserve"> и </w:t>
      </w:r>
      <w:proofErr w:type="spellStart"/>
      <w:proofErr w:type="gramStart"/>
      <w:r w:rsidRPr="008A617A">
        <w:rPr>
          <w:rFonts w:ascii="Tahoma" w:eastAsia="Times New Roman" w:hAnsi="Tahoma" w:cs="Tahoma"/>
          <w:color w:val="4C4C4C"/>
          <w:sz w:val="12"/>
          <w:szCs w:val="12"/>
          <w:lang w:eastAsia="ru-RU"/>
        </w:rPr>
        <w:t>н</w:t>
      </w:r>
      <w:proofErr w:type="spellEnd"/>
      <w:r w:rsidRPr="008A617A">
        <w:rPr>
          <w:rFonts w:ascii="Tahoma" w:eastAsia="Times New Roman" w:hAnsi="Tahoma" w:cs="Tahoma"/>
          <w:color w:val="4C4C4C"/>
          <w:sz w:val="12"/>
          <w:szCs w:val="12"/>
          <w:lang w:eastAsia="ru-RU"/>
        </w:rPr>
        <w:t>/о</w:t>
      </w:r>
      <w:proofErr w:type="gramEnd"/>
      <w:r w:rsidRPr="008A617A">
        <w:rPr>
          <w:rFonts w:ascii="Tahoma" w:eastAsia="Times New Roman" w:hAnsi="Tahoma" w:cs="Tahoma"/>
          <w:color w:val="4C4C4C"/>
          <w:sz w:val="12"/>
          <w:szCs w:val="12"/>
          <w:lang w:eastAsia="ru-RU"/>
        </w:rPr>
        <w:t>).</w:t>
      </w:r>
    </w:p>
    <w:p w:rsidR="008A617A" w:rsidRPr="008A617A" w:rsidRDefault="008A617A" w:rsidP="008A617A">
      <w:pPr>
        <w:shd w:val="clear" w:color="auto" w:fill="FFFFFF"/>
        <w:spacing w:before="100" w:beforeAutospacing="1" w:after="100" w:afterAutospacing="1" w:line="240" w:lineRule="auto"/>
        <w:rPr>
          <w:rFonts w:ascii="Tahoma" w:eastAsia="Times New Roman" w:hAnsi="Tahoma" w:cs="Tahoma"/>
          <w:color w:val="4C4C4C"/>
          <w:sz w:val="12"/>
          <w:szCs w:val="12"/>
          <w:lang w:eastAsia="ru-RU"/>
        </w:rPr>
      </w:pPr>
      <w:r w:rsidRPr="008A617A">
        <w:rPr>
          <w:rFonts w:ascii="Tahoma" w:eastAsia="Times New Roman" w:hAnsi="Tahoma" w:cs="Tahoma"/>
          <w:color w:val="4C4C4C"/>
          <w:sz w:val="12"/>
          <w:szCs w:val="12"/>
          <w:lang w:eastAsia="ru-RU"/>
        </w:rPr>
        <w:t xml:space="preserve">Чтобы обеспечить надёжную работу, FAAST сочетает в себе расширенные коммуникационные возможности с обширным набором настраиваемых параметров. </w:t>
      </w:r>
      <w:proofErr w:type="spellStart"/>
      <w:r w:rsidRPr="008A617A">
        <w:rPr>
          <w:rFonts w:ascii="Tahoma" w:eastAsia="Times New Roman" w:hAnsi="Tahoma" w:cs="Tahoma"/>
          <w:color w:val="4C4C4C"/>
          <w:sz w:val="12"/>
          <w:szCs w:val="12"/>
          <w:lang w:eastAsia="ru-RU"/>
        </w:rPr>
        <w:t>Извещатель</w:t>
      </w:r>
      <w:proofErr w:type="spellEnd"/>
      <w:r w:rsidRPr="008A617A">
        <w:rPr>
          <w:rFonts w:ascii="Tahoma" w:eastAsia="Times New Roman" w:hAnsi="Tahoma" w:cs="Tahoma"/>
          <w:color w:val="4C4C4C"/>
          <w:sz w:val="12"/>
          <w:szCs w:val="12"/>
          <w:lang w:eastAsia="ru-RU"/>
        </w:rPr>
        <w:t xml:space="preserve"> имеет пять уровней тревоги, которые могут быть запрограммированы на работу с реле. Для учета конкретных условий, имеется возможность </w:t>
      </w:r>
      <w:proofErr w:type="gramStart"/>
      <w:r w:rsidRPr="008A617A">
        <w:rPr>
          <w:rFonts w:ascii="Tahoma" w:eastAsia="Times New Roman" w:hAnsi="Tahoma" w:cs="Tahoma"/>
          <w:color w:val="4C4C4C"/>
          <w:sz w:val="12"/>
          <w:szCs w:val="12"/>
          <w:lang w:eastAsia="ru-RU"/>
        </w:rPr>
        <w:t>программирования времени задержки выдачи тревожных сигналов</w:t>
      </w:r>
      <w:proofErr w:type="gramEnd"/>
      <w:r w:rsidRPr="008A617A">
        <w:rPr>
          <w:rFonts w:ascii="Tahoma" w:eastAsia="Times New Roman" w:hAnsi="Tahoma" w:cs="Tahoma"/>
          <w:color w:val="4C4C4C"/>
          <w:sz w:val="12"/>
          <w:szCs w:val="12"/>
          <w:lang w:eastAsia="ru-RU"/>
        </w:rPr>
        <w:t xml:space="preserve">  в пределах 0-60 сек. FAAST также поддерживает два режима работы: </w:t>
      </w:r>
      <w:proofErr w:type="spellStart"/>
      <w:r w:rsidRPr="008A617A">
        <w:rPr>
          <w:rFonts w:ascii="Tahoma" w:eastAsia="Times New Roman" w:hAnsi="Tahoma" w:cs="Tahoma"/>
          <w:color w:val="4C4C4C"/>
          <w:sz w:val="12"/>
          <w:szCs w:val="12"/>
          <w:lang w:eastAsia="ru-RU"/>
        </w:rPr>
        <w:t>Acclimate</w:t>
      </w:r>
      <w:proofErr w:type="spellEnd"/>
      <w:r w:rsidRPr="008A617A">
        <w:rPr>
          <w:rFonts w:ascii="Tahoma" w:eastAsia="Times New Roman" w:hAnsi="Tahoma" w:cs="Tahoma"/>
          <w:color w:val="4C4C4C"/>
          <w:sz w:val="12"/>
          <w:szCs w:val="12"/>
          <w:lang w:eastAsia="ru-RU"/>
        </w:rPr>
        <w:t xml:space="preserve"> и День/Ночь/Выходные.</w:t>
      </w:r>
      <w:r w:rsidRPr="008A617A">
        <w:rPr>
          <w:rFonts w:ascii="Tahoma" w:eastAsia="Times New Roman" w:hAnsi="Tahoma" w:cs="Tahoma"/>
          <w:color w:val="4C4C4C"/>
          <w:sz w:val="12"/>
          <w:lang w:eastAsia="ru-RU"/>
        </w:rPr>
        <w:t> </w:t>
      </w:r>
      <w:r w:rsidRPr="008A617A">
        <w:rPr>
          <w:rFonts w:ascii="Tahoma" w:eastAsia="Times New Roman" w:hAnsi="Tahoma" w:cs="Tahoma"/>
          <w:color w:val="4C4C4C"/>
          <w:sz w:val="12"/>
          <w:szCs w:val="12"/>
          <w:lang w:eastAsia="ru-RU"/>
        </w:rPr>
        <w:br/>
        <w:t xml:space="preserve">В режиме </w:t>
      </w:r>
      <w:proofErr w:type="spellStart"/>
      <w:r w:rsidRPr="008A617A">
        <w:rPr>
          <w:rFonts w:ascii="Tahoma" w:eastAsia="Times New Roman" w:hAnsi="Tahoma" w:cs="Tahoma"/>
          <w:color w:val="4C4C4C"/>
          <w:sz w:val="12"/>
          <w:szCs w:val="12"/>
          <w:lang w:eastAsia="ru-RU"/>
        </w:rPr>
        <w:t>Acclimate</w:t>
      </w:r>
      <w:proofErr w:type="spellEnd"/>
      <w:r w:rsidRPr="008A617A">
        <w:rPr>
          <w:rFonts w:ascii="Tahoma" w:eastAsia="Times New Roman" w:hAnsi="Tahoma" w:cs="Tahoma"/>
          <w:color w:val="4C4C4C"/>
          <w:sz w:val="12"/>
          <w:szCs w:val="12"/>
          <w:lang w:eastAsia="ru-RU"/>
        </w:rPr>
        <w:t xml:space="preserve">™ </w:t>
      </w:r>
      <w:proofErr w:type="spellStart"/>
      <w:r w:rsidRPr="008A617A">
        <w:rPr>
          <w:rFonts w:ascii="Tahoma" w:eastAsia="Times New Roman" w:hAnsi="Tahoma" w:cs="Tahoma"/>
          <w:color w:val="4C4C4C"/>
          <w:sz w:val="12"/>
          <w:szCs w:val="12"/>
          <w:lang w:eastAsia="ru-RU"/>
        </w:rPr>
        <w:t>извещатель</w:t>
      </w:r>
      <w:proofErr w:type="spellEnd"/>
      <w:r w:rsidRPr="008A617A">
        <w:rPr>
          <w:rFonts w:ascii="Tahoma" w:eastAsia="Times New Roman" w:hAnsi="Tahoma" w:cs="Tahoma"/>
          <w:color w:val="4C4C4C"/>
          <w:sz w:val="12"/>
          <w:szCs w:val="12"/>
          <w:lang w:eastAsia="ru-RU"/>
        </w:rPr>
        <w:t xml:space="preserve"> автоматически подстраивает свою чувствительность под текущие условия окружающей среды, чтобы исключить возможность ложных срабатываний. В течение первых 24 часов устройство автоматически </w:t>
      </w:r>
      <w:proofErr w:type="gramStart"/>
      <w:r w:rsidRPr="008A617A">
        <w:rPr>
          <w:rFonts w:ascii="Tahoma" w:eastAsia="Times New Roman" w:hAnsi="Tahoma" w:cs="Tahoma"/>
          <w:color w:val="4C4C4C"/>
          <w:sz w:val="12"/>
          <w:szCs w:val="12"/>
          <w:lang w:eastAsia="ru-RU"/>
        </w:rPr>
        <w:t>регистрирует изменения в окружающей среде и на основе полученных данных подстраивает</w:t>
      </w:r>
      <w:proofErr w:type="gramEnd"/>
      <w:r w:rsidRPr="008A617A">
        <w:rPr>
          <w:rFonts w:ascii="Tahoma" w:eastAsia="Times New Roman" w:hAnsi="Tahoma" w:cs="Tahoma"/>
          <w:color w:val="4C4C4C"/>
          <w:sz w:val="12"/>
          <w:szCs w:val="12"/>
          <w:lang w:eastAsia="ru-RU"/>
        </w:rPr>
        <w:t xml:space="preserve"> уровни чувствительности (настройка порогов чувствительности происходит в течение 1 часа после регистрации изменений в окружающей среде).</w:t>
      </w:r>
      <w:r w:rsidRPr="008A617A">
        <w:rPr>
          <w:rFonts w:ascii="Tahoma" w:eastAsia="Times New Roman" w:hAnsi="Tahoma" w:cs="Tahoma"/>
          <w:color w:val="4C4C4C"/>
          <w:sz w:val="12"/>
          <w:szCs w:val="12"/>
          <w:lang w:eastAsia="ru-RU"/>
        </w:rPr>
        <w:br/>
        <w:t xml:space="preserve">Режим День/Ночь/Выходные позволяет техническим специалистам установить чувствительность для каждого отдельного состояния, в результате чего </w:t>
      </w:r>
      <w:proofErr w:type="spellStart"/>
      <w:r w:rsidRPr="008A617A">
        <w:rPr>
          <w:rFonts w:ascii="Tahoma" w:eastAsia="Times New Roman" w:hAnsi="Tahoma" w:cs="Tahoma"/>
          <w:color w:val="4C4C4C"/>
          <w:sz w:val="12"/>
          <w:szCs w:val="12"/>
          <w:lang w:eastAsia="ru-RU"/>
        </w:rPr>
        <w:t>извещатель</w:t>
      </w:r>
      <w:proofErr w:type="spellEnd"/>
      <w:r w:rsidRPr="008A617A">
        <w:rPr>
          <w:rFonts w:ascii="Tahoma" w:eastAsia="Times New Roman" w:hAnsi="Tahoma" w:cs="Tahoma"/>
          <w:color w:val="4C4C4C"/>
          <w:sz w:val="12"/>
          <w:szCs w:val="12"/>
          <w:lang w:eastAsia="ru-RU"/>
        </w:rPr>
        <w:t xml:space="preserve"> автоматически меняет уровень чувствительности на основе регулярных изменений в контролируемом помещении.</w:t>
      </w:r>
    </w:p>
    <w:p w:rsidR="008A617A" w:rsidRPr="008A617A" w:rsidRDefault="008A617A" w:rsidP="008A617A">
      <w:pPr>
        <w:shd w:val="clear" w:color="auto" w:fill="FFFFFF"/>
        <w:spacing w:before="100" w:beforeAutospacing="1" w:after="100" w:afterAutospacing="1" w:line="240" w:lineRule="auto"/>
        <w:rPr>
          <w:rFonts w:ascii="Tahoma" w:eastAsia="Times New Roman" w:hAnsi="Tahoma" w:cs="Tahoma"/>
          <w:color w:val="4C4C4C"/>
          <w:sz w:val="12"/>
          <w:szCs w:val="12"/>
          <w:lang w:eastAsia="ru-RU"/>
        </w:rPr>
      </w:pPr>
      <w:r w:rsidRPr="008A617A">
        <w:rPr>
          <w:rFonts w:ascii="Tahoma" w:eastAsia="Times New Roman" w:hAnsi="Tahoma" w:cs="Tahoma"/>
          <w:b/>
          <w:bCs/>
          <w:color w:val="4C4C4C"/>
          <w:sz w:val="12"/>
          <w:lang w:eastAsia="ru-RU"/>
        </w:rPr>
        <w:t>Индикатор дыма</w:t>
      </w:r>
      <w:r w:rsidRPr="008A617A">
        <w:rPr>
          <w:rFonts w:ascii="Tahoma" w:eastAsia="Times New Roman" w:hAnsi="Tahoma" w:cs="Tahoma"/>
          <w:b/>
          <w:bCs/>
          <w:color w:val="4C4C4C"/>
          <w:sz w:val="12"/>
          <w:szCs w:val="12"/>
          <w:lang w:eastAsia="ru-RU"/>
        </w:rPr>
        <w:br/>
      </w:r>
      <w:r w:rsidRPr="008A617A">
        <w:rPr>
          <w:rFonts w:ascii="Tahoma" w:eastAsia="Times New Roman" w:hAnsi="Tahoma" w:cs="Tahoma"/>
          <w:color w:val="4C4C4C"/>
          <w:sz w:val="12"/>
          <w:szCs w:val="12"/>
          <w:lang w:eastAsia="ru-RU"/>
        </w:rPr>
        <w:t>Индикатор дыма (рис.1) состоит из 10 светодиодных сегментов желтого цвета, которые соответствуют текущему уровню обнаруженных частиц дыма. Светодиоды загораются последовательно от 1 до 10, начиная с нижней части дисплея, и передвигаются вверх при увеличении количества обнаруженных частиц в воздухе. Каждый сегмент соответствует увеличению количества обнаруженных частиц в воздухе на 10%.</w:t>
      </w:r>
    </w:p>
    <w:p w:rsidR="008A617A" w:rsidRPr="008A617A" w:rsidRDefault="008A617A" w:rsidP="008A617A">
      <w:pPr>
        <w:shd w:val="clear" w:color="auto" w:fill="FFFFFF"/>
        <w:spacing w:before="100" w:beforeAutospacing="1" w:after="100" w:afterAutospacing="1" w:line="240" w:lineRule="auto"/>
        <w:jc w:val="center"/>
        <w:rPr>
          <w:rFonts w:ascii="Tahoma" w:eastAsia="Times New Roman" w:hAnsi="Tahoma" w:cs="Tahoma"/>
          <w:color w:val="4C4C4C"/>
          <w:sz w:val="12"/>
          <w:szCs w:val="12"/>
          <w:lang w:eastAsia="ru-RU"/>
        </w:rPr>
      </w:pPr>
      <w:r w:rsidRPr="008A617A">
        <w:rPr>
          <w:rFonts w:ascii="Tahoma" w:eastAsia="Times New Roman" w:hAnsi="Tahoma" w:cs="Tahoma"/>
          <w:color w:val="4C4C4C"/>
          <w:sz w:val="12"/>
          <w:szCs w:val="12"/>
          <w:lang w:eastAsia="ru-RU"/>
        </w:rPr>
        <w:t> </w:t>
      </w:r>
    </w:p>
    <w:p w:rsidR="008A617A" w:rsidRPr="008A617A" w:rsidRDefault="008A617A" w:rsidP="008A617A">
      <w:pPr>
        <w:shd w:val="clear" w:color="auto" w:fill="FFFFFF"/>
        <w:spacing w:before="100" w:beforeAutospacing="1" w:after="100" w:afterAutospacing="1" w:line="240" w:lineRule="auto"/>
        <w:jc w:val="center"/>
        <w:rPr>
          <w:rFonts w:ascii="Tahoma" w:eastAsia="Times New Roman" w:hAnsi="Tahoma" w:cs="Tahoma"/>
          <w:color w:val="4C4C4C"/>
          <w:sz w:val="12"/>
          <w:szCs w:val="12"/>
          <w:lang w:eastAsia="ru-RU"/>
        </w:rPr>
      </w:pPr>
      <w:r>
        <w:rPr>
          <w:rFonts w:ascii="Tahoma" w:eastAsia="Times New Roman" w:hAnsi="Tahoma" w:cs="Tahoma"/>
          <w:noProof/>
          <w:color w:val="4C4C4C"/>
          <w:sz w:val="12"/>
          <w:szCs w:val="12"/>
          <w:lang w:eastAsia="ru-RU"/>
        </w:rPr>
        <w:drawing>
          <wp:inline distT="0" distB="0" distL="0" distR="0">
            <wp:extent cx="6980555" cy="13333730"/>
            <wp:effectExtent l="19050" t="0" r="0" b="0"/>
            <wp:docPr id="1" name="Рисунок 1" descr="http://www.systemsensor.ru/img/art/Image/SXEMA%20FAA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ystemsensor.ru/img/art/Image/SXEMA%20FAAST.jpg"/>
                    <pic:cNvPicPr>
                      <a:picLocks noChangeAspect="1" noChangeArrowheads="1"/>
                    </pic:cNvPicPr>
                  </pic:nvPicPr>
                  <pic:blipFill>
                    <a:blip r:embed="rId5"/>
                    <a:srcRect/>
                    <a:stretch>
                      <a:fillRect/>
                    </a:stretch>
                  </pic:blipFill>
                  <pic:spPr bwMode="auto">
                    <a:xfrm>
                      <a:off x="0" y="0"/>
                      <a:ext cx="6980555" cy="13333730"/>
                    </a:xfrm>
                    <a:prstGeom prst="rect">
                      <a:avLst/>
                    </a:prstGeom>
                    <a:noFill/>
                    <a:ln w="9525">
                      <a:noFill/>
                      <a:miter lim="800000"/>
                      <a:headEnd/>
                      <a:tailEnd/>
                    </a:ln>
                  </pic:spPr>
                </pic:pic>
              </a:graphicData>
            </a:graphic>
          </wp:inline>
        </w:drawing>
      </w:r>
    </w:p>
    <w:p w:rsidR="008A617A" w:rsidRPr="008A617A" w:rsidRDefault="008A617A" w:rsidP="008A617A">
      <w:pPr>
        <w:spacing w:before="100" w:beforeAutospacing="1" w:after="100" w:afterAutospacing="1" w:line="240" w:lineRule="auto"/>
        <w:jc w:val="right"/>
        <w:rPr>
          <w:rFonts w:ascii="Tahoma" w:eastAsia="Times New Roman" w:hAnsi="Tahoma" w:cs="Tahoma"/>
          <w:b/>
          <w:bCs/>
          <w:color w:val="4C4C4C"/>
          <w:sz w:val="12"/>
          <w:szCs w:val="12"/>
          <w:shd w:val="clear" w:color="auto" w:fill="FFFFFF"/>
          <w:lang w:eastAsia="ru-RU"/>
        </w:rPr>
      </w:pPr>
      <w:r w:rsidRPr="008A617A">
        <w:rPr>
          <w:rFonts w:ascii="Tahoma" w:eastAsia="Times New Roman" w:hAnsi="Tahoma" w:cs="Tahoma"/>
          <w:b/>
          <w:bCs/>
          <w:i/>
          <w:iCs/>
          <w:color w:val="4C4C4C"/>
          <w:sz w:val="12"/>
          <w:lang w:eastAsia="ru-RU"/>
        </w:rPr>
        <w:t>рис.1</w:t>
      </w:r>
    </w:p>
    <w:p w:rsidR="008A617A" w:rsidRPr="008A617A" w:rsidRDefault="008A617A" w:rsidP="008A617A">
      <w:pPr>
        <w:shd w:val="clear" w:color="auto" w:fill="FFFFFF"/>
        <w:spacing w:before="100" w:beforeAutospacing="1" w:after="100" w:afterAutospacing="1" w:line="240" w:lineRule="auto"/>
        <w:rPr>
          <w:rFonts w:ascii="Tahoma" w:eastAsia="Times New Roman" w:hAnsi="Tahoma" w:cs="Tahoma"/>
          <w:color w:val="4C4C4C"/>
          <w:sz w:val="12"/>
          <w:szCs w:val="12"/>
          <w:lang w:eastAsia="ru-RU"/>
        </w:rPr>
      </w:pPr>
      <w:r w:rsidRPr="008A617A">
        <w:rPr>
          <w:rFonts w:ascii="Tahoma" w:eastAsia="Times New Roman" w:hAnsi="Tahoma" w:cs="Tahoma"/>
          <w:b/>
          <w:bCs/>
          <w:color w:val="4C4C4C"/>
          <w:sz w:val="12"/>
          <w:lang w:eastAsia="ru-RU"/>
        </w:rPr>
        <w:t>Индикатор тревог</w:t>
      </w:r>
      <w:r w:rsidRPr="008A617A">
        <w:rPr>
          <w:rFonts w:ascii="Tahoma" w:eastAsia="Times New Roman" w:hAnsi="Tahoma" w:cs="Tahoma"/>
          <w:b/>
          <w:bCs/>
          <w:color w:val="4C4C4C"/>
          <w:sz w:val="12"/>
          <w:szCs w:val="12"/>
          <w:lang w:eastAsia="ru-RU"/>
        </w:rPr>
        <w:br/>
      </w:r>
      <w:r w:rsidRPr="008A617A">
        <w:rPr>
          <w:rFonts w:ascii="Tahoma" w:eastAsia="Times New Roman" w:hAnsi="Tahoma" w:cs="Tahoma"/>
          <w:color w:val="4C4C4C"/>
          <w:sz w:val="12"/>
          <w:szCs w:val="12"/>
          <w:lang w:eastAsia="ru-RU"/>
        </w:rPr>
        <w:t>Индикатор тревог состоит из пяти красных светодиодных сегментов, каждый из которых соответствует определённому уровню тревоги. Сегменты индикатора загораются последовательно снизу вверх, указывая на осложнение ситуации на объекте. Уровни тревог имеют установленные значения по умолчанию (см</w:t>
      </w:r>
      <w:proofErr w:type="gramStart"/>
      <w:r w:rsidRPr="008A617A">
        <w:rPr>
          <w:rFonts w:ascii="Tahoma" w:eastAsia="Times New Roman" w:hAnsi="Tahoma" w:cs="Tahoma"/>
          <w:color w:val="4C4C4C"/>
          <w:sz w:val="12"/>
          <w:szCs w:val="12"/>
          <w:lang w:eastAsia="ru-RU"/>
        </w:rPr>
        <w:t>.т</w:t>
      </w:r>
      <w:proofErr w:type="gramEnd"/>
      <w:r w:rsidRPr="008A617A">
        <w:rPr>
          <w:rFonts w:ascii="Tahoma" w:eastAsia="Times New Roman" w:hAnsi="Tahoma" w:cs="Tahoma"/>
          <w:color w:val="4C4C4C"/>
          <w:sz w:val="12"/>
          <w:szCs w:val="12"/>
          <w:lang w:eastAsia="ru-RU"/>
        </w:rPr>
        <w:t xml:space="preserve">абл.1). Эти значения могут быть изменены при помощи программного обеспечения </w:t>
      </w:r>
      <w:proofErr w:type="spellStart"/>
      <w:r w:rsidRPr="008A617A">
        <w:rPr>
          <w:rFonts w:ascii="Tahoma" w:eastAsia="Times New Roman" w:hAnsi="Tahoma" w:cs="Tahoma"/>
          <w:color w:val="4C4C4C"/>
          <w:sz w:val="12"/>
          <w:szCs w:val="12"/>
          <w:lang w:eastAsia="ru-RU"/>
        </w:rPr>
        <w:t>PipeIQ</w:t>
      </w:r>
      <w:proofErr w:type="spellEnd"/>
      <w:r w:rsidRPr="008A617A">
        <w:rPr>
          <w:rFonts w:ascii="Tahoma" w:eastAsia="Times New Roman" w:hAnsi="Tahoma" w:cs="Tahoma"/>
          <w:color w:val="4C4C4C"/>
          <w:sz w:val="12"/>
          <w:szCs w:val="12"/>
          <w:lang w:eastAsia="ru-RU"/>
        </w:rPr>
        <w:t xml:space="preserve">™. Каждый из этих уровней тревог управляет релейным выходом. При достижении порога срабатывания </w:t>
      </w:r>
      <w:proofErr w:type="gramStart"/>
      <w:r w:rsidRPr="008A617A">
        <w:rPr>
          <w:rFonts w:ascii="Tahoma" w:eastAsia="Times New Roman" w:hAnsi="Tahoma" w:cs="Tahoma"/>
          <w:color w:val="4C4C4C"/>
          <w:sz w:val="12"/>
          <w:szCs w:val="12"/>
          <w:lang w:eastAsia="ru-RU"/>
        </w:rPr>
        <w:t>загорается соответствующий сегмент индикатора и активизируется</w:t>
      </w:r>
      <w:proofErr w:type="gramEnd"/>
      <w:r w:rsidRPr="008A617A">
        <w:rPr>
          <w:rFonts w:ascii="Tahoma" w:eastAsia="Times New Roman" w:hAnsi="Tahoma" w:cs="Tahoma"/>
          <w:color w:val="4C4C4C"/>
          <w:sz w:val="12"/>
          <w:szCs w:val="12"/>
          <w:lang w:eastAsia="ru-RU"/>
        </w:rPr>
        <w:t xml:space="preserve"> соответствующее реле. Уровни тревог и связанные с ними релейные выходы могут быть запрограммированы как с запоминанием активированного состояния, так и с </w:t>
      </w:r>
      <w:proofErr w:type="spellStart"/>
      <w:r w:rsidRPr="008A617A">
        <w:rPr>
          <w:rFonts w:ascii="Tahoma" w:eastAsia="Times New Roman" w:hAnsi="Tahoma" w:cs="Tahoma"/>
          <w:color w:val="4C4C4C"/>
          <w:sz w:val="12"/>
          <w:szCs w:val="12"/>
          <w:lang w:eastAsia="ru-RU"/>
        </w:rPr>
        <w:t>самосбросом</w:t>
      </w:r>
      <w:proofErr w:type="spellEnd"/>
      <w:r w:rsidRPr="008A617A">
        <w:rPr>
          <w:rFonts w:ascii="Tahoma" w:eastAsia="Times New Roman" w:hAnsi="Tahoma" w:cs="Tahoma"/>
          <w:color w:val="4C4C4C"/>
          <w:sz w:val="12"/>
          <w:szCs w:val="12"/>
          <w:lang w:eastAsia="ru-RU"/>
        </w:rPr>
        <w:t>,  кроме этого для каждого уровня программируется время задержки от 0 до 60 секунд.</w:t>
      </w:r>
    </w:p>
    <w:tbl>
      <w:tblPr>
        <w:tblW w:w="7899"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909"/>
        <w:gridCol w:w="2796"/>
        <w:gridCol w:w="3194"/>
      </w:tblGrid>
      <w:tr w:rsidR="008A617A" w:rsidRPr="008A617A" w:rsidTr="008A617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2"/>
                <w:szCs w:val="12"/>
                <w:lang w:eastAsia="ru-RU"/>
              </w:rPr>
              <w:t>Уровень тревоги</w:t>
            </w:r>
          </w:p>
        </w:tc>
        <w:tc>
          <w:tcPr>
            <w:tcW w:w="0" w:type="auto"/>
            <w:tcBorders>
              <w:top w:val="outset" w:sz="6" w:space="0" w:color="auto"/>
              <w:left w:val="outset" w:sz="6" w:space="0" w:color="auto"/>
              <w:bottom w:val="outset" w:sz="6" w:space="0" w:color="auto"/>
              <w:right w:val="outset" w:sz="6" w:space="0" w:color="auto"/>
            </w:tcBorders>
            <w:vAlign w:val="cente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2"/>
                <w:szCs w:val="12"/>
                <w:lang w:eastAsia="ru-RU"/>
              </w:rPr>
              <w:t>Стандартные установки, дБ/м (%/м)</w:t>
            </w:r>
          </w:p>
        </w:tc>
        <w:tc>
          <w:tcPr>
            <w:tcW w:w="0" w:type="auto"/>
            <w:tcBorders>
              <w:top w:val="outset" w:sz="6" w:space="0" w:color="auto"/>
              <w:left w:val="outset" w:sz="6" w:space="0" w:color="auto"/>
              <w:bottom w:val="outset" w:sz="6" w:space="0" w:color="auto"/>
              <w:right w:val="outset" w:sz="6" w:space="0" w:color="auto"/>
            </w:tcBorders>
            <w:vAlign w:val="cente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2"/>
                <w:szCs w:val="12"/>
                <w:lang w:eastAsia="ru-RU"/>
              </w:rPr>
              <w:t>Диапазон программирования, дБ/м (%/м)</w:t>
            </w:r>
          </w:p>
        </w:tc>
      </w:tr>
      <w:tr w:rsidR="008A617A" w:rsidRPr="008A617A" w:rsidTr="008A617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2"/>
                <w:szCs w:val="12"/>
                <w:lang w:eastAsia="ru-RU"/>
              </w:rPr>
              <w:t>Предупреждение (</w:t>
            </w:r>
            <w:proofErr w:type="spellStart"/>
            <w:r w:rsidRPr="008A617A">
              <w:rPr>
                <w:rFonts w:ascii="Times New Roman" w:eastAsia="Times New Roman" w:hAnsi="Times New Roman" w:cs="Times New Roman"/>
                <w:color w:val="4C4C4C"/>
                <w:sz w:val="12"/>
                <w:szCs w:val="12"/>
                <w:lang w:eastAsia="ru-RU"/>
              </w:rPr>
              <w:t>Alert</w:t>
            </w:r>
            <w:proofErr w:type="spellEnd"/>
            <w:r w:rsidRPr="008A617A">
              <w:rPr>
                <w:rFonts w:ascii="Times New Roman" w:eastAsia="Times New Roman" w:hAnsi="Times New Roman" w:cs="Times New Roman"/>
                <w:color w:val="4C4C4C"/>
                <w:sz w:val="12"/>
                <w:szCs w:val="12"/>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2"/>
                <w:szCs w:val="12"/>
                <w:lang w:eastAsia="ru-RU"/>
              </w:rPr>
              <w:t>0,0017 (0,0396)</w:t>
            </w:r>
          </w:p>
        </w:tc>
        <w:tc>
          <w:tcPr>
            <w:tcW w:w="0" w:type="auto"/>
            <w:tcBorders>
              <w:top w:val="outset" w:sz="6" w:space="0" w:color="auto"/>
              <w:left w:val="outset" w:sz="6" w:space="0" w:color="auto"/>
              <w:bottom w:val="outset" w:sz="6" w:space="0" w:color="auto"/>
              <w:right w:val="outset" w:sz="6" w:space="0" w:color="auto"/>
            </w:tcBorders>
            <w:vAlign w:val="cente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2"/>
                <w:szCs w:val="12"/>
                <w:lang w:eastAsia="ru-RU"/>
              </w:rPr>
              <w:t>0,000066 - 0,58 (0,0015 - 13,12)</w:t>
            </w:r>
          </w:p>
        </w:tc>
      </w:tr>
      <w:tr w:rsidR="008A617A" w:rsidRPr="008A617A" w:rsidTr="008A617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2"/>
                <w:szCs w:val="12"/>
                <w:lang w:eastAsia="ru-RU"/>
              </w:rPr>
              <w:t>Действие 1 (</w:t>
            </w:r>
            <w:proofErr w:type="spellStart"/>
            <w:r w:rsidRPr="008A617A">
              <w:rPr>
                <w:rFonts w:ascii="Times New Roman" w:eastAsia="Times New Roman" w:hAnsi="Times New Roman" w:cs="Times New Roman"/>
                <w:color w:val="4C4C4C"/>
                <w:sz w:val="12"/>
                <w:szCs w:val="12"/>
                <w:lang w:eastAsia="ru-RU"/>
              </w:rPr>
              <w:t>Action</w:t>
            </w:r>
            <w:proofErr w:type="spellEnd"/>
            <w:r w:rsidRPr="008A617A">
              <w:rPr>
                <w:rFonts w:ascii="Times New Roman" w:eastAsia="Times New Roman" w:hAnsi="Times New Roman" w:cs="Times New Roman"/>
                <w:color w:val="4C4C4C"/>
                <w:sz w:val="12"/>
                <w:szCs w:val="12"/>
                <w:lang w:eastAsia="ru-RU"/>
              </w:rPr>
              <w:t xml:space="preserve"> 1)</w:t>
            </w:r>
          </w:p>
        </w:tc>
        <w:tc>
          <w:tcPr>
            <w:tcW w:w="0" w:type="auto"/>
            <w:tcBorders>
              <w:top w:val="outset" w:sz="6" w:space="0" w:color="auto"/>
              <w:left w:val="outset" w:sz="6" w:space="0" w:color="auto"/>
              <w:bottom w:val="outset" w:sz="6" w:space="0" w:color="auto"/>
              <w:right w:val="outset" w:sz="6" w:space="0" w:color="auto"/>
            </w:tcBorders>
            <w:vAlign w:val="cente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2"/>
                <w:szCs w:val="12"/>
                <w:lang w:eastAsia="ru-RU"/>
              </w:rPr>
              <w:t>0,007 (0,165)</w:t>
            </w:r>
          </w:p>
        </w:tc>
        <w:tc>
          <w:tcPr>
            <w:tcW w:w="0" w:type="auto"/>
            <w:tcBorders>
              <w:top w:val="outset" w:sz="6" w:space="0" w:color="auto"/>
              <w:left w:val="outset" w:sz="6" w:space="0" w:color="auto"/>
              <w:bottom w:val="outset" w:sz="6" w:space="0" w:color="auto"/>
              <w:right w:val="outset" w:sz="6" w:space="0" w:color="auto"/>
            </w:tcBorders>
            <w:vAlign w:val="cente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2"/>
                <w:szCs w:val="12"/>
                <w:lang w:eastAsia="ru-RU"/>
              </w:rPr>
              <w:t>0,00015 – 0,58 (0,0033 - 13,12)</w:t>
            </w:r>
          </w:p>
        </w:tc>
      </w:tr>
      <w:tr w:rsidR="008A617A" w:rsidRPr="008A617A" w:rsidTr="008A617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2"/>
                <w:szCs w:val="12"/>
                <w:lang w:eastAsia="ru-RU"/>
              </w:rPr>
              <w:t>Действие 2 (</w:t>
            </w:r>
            <w:proofErr w:type="spellStart"/>
            <w:r w:rsidRPr="008A617A">
              <w:rPr>
                <w:rFonts w:ascii="Times New Roman" w:eastAsia="Times New Roman" w:hAnsi="Times New Roman" w:cs="Times New Roman"/>
                <w:color w:val="4C4C4C"/>
                <w:sz w:val="12"/>
                <w:szCs w:val="12"/>
                <w:lang w:eastAsia="ru-RU"/>
              </w:rPr>
              <w:t>Action</w:t>
            </w:r>
            <w:proofErr w:type="spellEnd"/>
            <w:r w:rsidRPr="008A617A">
              <w:rPr>
                <w:rFonts w:ascii="Times New Roman" w:eastAsia="Times New Roman" w:hAnsi="Times New Roman" w:cs="Times New Roman"/>
                <w:color w:val="4C4C4C"/>
                <w:sz w:val="12"/>
                <w:szCs w:val="12"/>
                <w:lang w:eastAsia="ru-RU"/>
              </w:rPr>
              <w:t xml:space="preserve"> 2)</w:t>
            </w:r>
          </w:p>
        </w:tc>
        <w:tc>
          <w:tcPr>
            <w:tcW w:w="0" w:type="auto"/>
            <w:tcBorders>
              <w:top w:val="outset" w:sz="6" w:space="0" w:color="auto"/>
              <w:left w:val="outset" w:sz="6" w:space="0" w:color="auto"/>
              <w:bottom w:val="outset" w:sz="6" w:space="0" w:color="auto"/>
              <w:right w:val="outset" w:sz="6" w:space="0" w:color="auto"/>
            </w:tcBorders>
            <w:vAlign w:val="cente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2"/>
                <w:szCs w:val="12"/>
                <w:lang w:eastAsia="ru-RU"/>
              </w:rPr>
              <w:t>0,015 (0,33)</w:t>
            </w:r>
          </w:p>
        </w:tc>
        <w:tc>
          <w:tcPr>
            <w:tcW w:w="0" w:type="auto"/>
            <w:tcBorders>
              <w:top w:val="outset" w:sz="6" w:space="0" w:color="auto"/>
              <w:left w:val="outset" w:sz="6" w:space="0" w:color="auto"/>
              <w:bottom w:val="outset" w:sz="6" w:space="0" w:color="auto"/>
              <w:right w:val="outset" w:sz="6" w:space="0" w:color="auto"/>
            </w:tcBorders>
            <w:vAlign w:val="cente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2"/>
                <w:szCs w:val="12"/>
                <w:lang w:eastAsia="ru-RU"/>
              </w:rPr>
              <w:t>0,00045 – 0,58 (0,0102 - 13,12)</w:t>
            </w:r>
          </w:p>
        </w:tc>
      </w:tr>
      <w:tr w:rsidR="008A617A" w:rsidRPr="008A617A" w:rsidTr="008A617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2"/>
                <w:szCs w:val="12"/>
                <w:lang w:eastAsia="ru-RU"/>
              </w:rPr>
              <w:t>Пожар 1 (</w:t>
            </w:r>
            <w:proofErr w:type="spellStart"/>
            <w:r w:rsidRPr="008A617A">
              <w:rPr>
                <w:rFonts w:ascii="Times New Roman" w:eastAsia="Times New Roman" w:hAnsi="Times New Roman" w:cs="Times New Roman"/>
                <w:color w:val="4C4C4C"/>
                <w:sz w:val="12"/>
                <w:szCs w:val="12"/>
                <w:lang w:eastAsia="ru-RU"/>
              </w:rPr>
              <w:t>Fire</w:t>
            </w:r>
            <w:proofErr w:type="spellEnd"/>
            <w:r w:rsidRPr="008A617A">
              <w:rPr>
                <w:rFonts w:ascii="Times New Roman" w:eastAsia="Times New Roman" w:hAnsi="Times New Roman" w:cs="Times New Roman"/>
                <w:color w:val="4C4C4C"/>
                <w:sz w:val="12"/>
                <w:szCs w:val="12"/>
                <w:lang w:eastAsia="ru-RU"/>
              </w:rPr>
              <w:t xml:space="preserve"> 1)</w:t>
            </w:r>
          </w:p>
        </w:tc>
        <w:tc>
          <w:tcPr>
            <w:tcW w:w="0" w:type="auto"/>
            <w:tcBorders>
              <w:top w:val="outset" w:sz="6" w:space="0" w:color="auto"/>
              <w:left w:val="outset" w:sz="6" w:space="0" w:color="auto"/>
              <w:bottom w:val="outset" w:sz="6" w:space="0" w:color="auto"/>
              <w:right w:val="outset" w:sz="6" w:space="0" w:color="auto"/>
            </w:tcBorders>
            <w:vAlign w:val="cente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2"/>
                <w:szCs w:val="12"/>
                <w:lang w:eastAsia="ru-RU"/>
              </w:rPr>
              <w:t>0,04 (0,825)</w:t>
            </w:r>
          </w:p>
        </w:tc>
        <w:tc>
          <w:tcPr>
            <w:tcW w:w="0" w:type="auto"/>
            <w:tcBorders>
              <w:top w:val="outset" w:sz="6" w:space="0" w:color="auto"/>
              <w:left w:val="outset" w:sz="6" w:space="0" w:color="auto"/>
              <w:bottom w:val="outset" w:sz="6" w:space="0" w:color="auto"/>
              <w:right w:val="outset" w:sz="6" w:space="0" w:color="auto"/>
            </w:tcBorders>
            <w:vAlign w:val="cente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2"/>
                <w:szCs w:val="12"/>
                <w:lang w:eastAsia="ru-RU"/>
              </w:rPr>
              <w:t>0,00066 – 0,58 (0,015 - 13,12)</w:t>
            </w:r>
          </w:p>
        </w:tc>
      </w:tr>
      <w:tr w:rsidR="008A617A" w:rsidRPr="008A617A" w:rsidTr="008A617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2"/>
                <w:szCs w:val="12"/>
                <w:lang w:eastAsia="ru-RU"/>
              </w:rPr>
              <w:t>Пожар 2 (</w:t>
            </w:r>
            <w:proofErr w:type="spellStart"/>
            <w:r w:rsidRPr="008A617A">
              <w:rPr>
                <w:rFonts w:ascii="Times New Roman" w:eastAsia="Times New Roman" w:hAnsi="Times New Roman" w:cs="Times New Roman"/>
                <w:color w:val="4C4C4C"/>
                <w:sz w:val="12"/>
                <w:szCs w:val="12"/>
                <w:lang w:eastAsia="ru-RU"/>
              </w:rPr>
              <w:t>Fire</w:t>
            </w:r>
            <w:proofErr w:type="spellEnd"/>
            <w:r w:rsidRPr="008A617A">
              <w:rPr>
                <w:rFonts w:ascii="Times New Roman" w:eastAsia="Times New Roman" w:hAnsi="Times New Roman" w:cs="Times New Roman"/>
                <w:color w:val="4C4C4C"/>
                <w:sz w:val="12"/>
                <w:szCs w:val="12"/>
                <w:lang w:eastAsia="ru-RU"/>
              </w:rPr>
              <w:t xml:space="preserve"> 2)</w:t>
            </w:r>
          </w:p>
        </w:tc>
        <w:tc>
          <w:tcPr>
            <w:tcW w:w="0" w:type="auto"/>
            <w:tcBorders>
              <w:top w:val="outset" w:sz="6" w:space="0" w:color="auto"/>
              <w:left w:val="outset" w:sz="6" w:space="0" w:color="auto"/>
              <w:bottom w:val="outset" w:sz="6" w:space="0" w:color="auto"/>
              <w:right w:val="outset" w:sz="6" w:space="0" w:color="auto"/>
            </w:tcBorders>
            <w:vAlign w:val="cente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2"/>
                <w:szCs w:val="12"/>
                <w:lang w:eastAsia="ru-RU"/>
              </w:rPr>
              <w:t>0,07 (1,65)</w:t>
            </w:r>
          </w:p>
        </w:tc>
        <w:tc>
          <w:tcPr>
            <w:tcW w:w="0" w:type="auto"/>
            <w:tcBorders>
              <w:top w:val="outset" w:sz="6" w:space="0" w:color="auto"/>
              <w:left w:val="outset" w:sz="6" w:space="0" w:color="auto"/>
              <w:bottom w:val="outset" w:sz="6" w:space="0" w:color="auto"/>
              <w:right w:val="outset" w:sz="6" w:space="0" w:color="auto"/>
            </w:tcBorders>
            <w:vAlign w:val="cente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2"/>
                <w:szCs w:val="12"/>
                <w:lang w:eastAsia="ru-RU"/>
              </w:rPr>
              <w:t>0,0009 – 0,58 (0,0203 - 13,12)</w:t>
            </w:r>
          </w:p>
        </w:tc>
      </w:tr>
    </w:tbl>
    <w:p w:rsidR="008A617A" w:rsidRPr="008A617A" w:rsidRDefault="008A617A" w:rsidP="008A617A">
      <w:pPr>
        <w:shd w:val="clear" w:color="auto" w:fill="FFFFFF"/>
        <w:spacing w:before="100" w:beforeAutospacing="1" w:after="100" w:afterAutospacing="1" w:line="240" w:lineRule="auto"/>
        <w:jc w:val="right"/>
        <w:rPr>
          <w:rFonts w:ascii="Tahoma" w:eastAsia="Times New Roman" w:hAnsi="Tahoma" w:cs="Tahoma"/>
          <w:color w:val="4C4C4C"/>
          <w:sz w:val="12"/>
          <w:szCs w:val="12"/>
          <w:lang w:eastAsia="ru-RU"/>
        </w:rPr>
      </w:pPr>
      <w:r w:rsidRPr="008A617A">
        <w:rPr>
          <w:rFonts w:ascii="Tahoma" w:eastAsia="Times New Roman" w:hAnsi="Tahoma" w:cs="Tahoma"/>
          <w:b/>
          <w:bCs/>
          <w:i/>
          <w:iCs/>
          <w:color w:val="4C4C4C"/>
          <w:sz w:val="12"/>
          <w:lang w:eastAsia="ru-RU"/>
        </w:rPr>
        <w:t>Таблица 1</w:t>
      </w:r>
    </w:p>
    <w:p w:rsidR="008A617A" w:rsidRPr="008A617A" w:rsidRDefault="008A617A" w:rsidP="008A617A">
      <w:pPr>
        <w:shd w:val="clear" w:color="auto" w:fill="FFFFFF"/>
        <w:spacing w:before="100" w:beforeAutospacing="1" w:after="100" w:afterAutospacing="1" w:line="240" w:lineRule="auto"/>
        <w:rPr>
          <w:rFonts w:ascii="Tahoma" w:eastAsia="Times New Roman" w:hAnsi="Tahoma" w:cs="Tahoma"/>
          <w:color w:val="4C4C4C"/>
          <w:sz w:val="12"/>
          <w:szCs w:val="12"/>
          <w:lang w:eastAsia="ru-RU"/>
        </w:rPr>
      </w:pPr>
      <w:r w:rsidRPr="008A617A">
        <w:rPr>
          <w:rFonts w:ascii="Tahoma" w:eastAsia="Times New Roman" w:hAnsi="Tahoma" w:cs="Tahoma"/>
          <w:b/>
          <w:bCs/>
          <w:color w:val="4C4C4C"/>
          <w:sz w:val="12"/>
          <w:lang w:eastAsia="ru-RU"/>
        </w:rPr>
        <w:t>Кнопки лицевой панели</w:t>
      </w:r>
      <w:proofErr w:type="gramStart"/>
      <w:r w:rsidRPr="008A617A">
        <w:rPr>
          <w:rFonts w:ascii="Tahoma" w:eastAsia="Times New Roman" w:hAnsi="Tahoma" w:cs="Tahoma"/>
          <w:b/>
          <w:bCs/>
          <w:color w:val="4C4C4C"/>
          <w:sz w:val="12"/>
          <w:szCs w:val="12"/>
          <w:lang w:eastAsia="ru-RU"/>
        </w:rPr>
        <w:br/>
      </w:r>
      <w:r w:rsidRPr="008A617A">
        <w:rPr>
          <w:rFonts w:ascii="Tahoma" w:eastAsia="Times New Roman" w:hAnsi="Tahoma" w:cs="Tahoma"/>
          <w:color w:val="4C4C4C"/>
          <w:sz w:val="12"/>
          <w:szCs w:val="12"/>
          <w:lang w:eastAsia="ru-RU"/>
        </w:rPr>
        <w:t>Н</w:t>
      </w:r>
      <w:proofErr w:type="gramEnd"/>
      <w:r w:rsidRPr="008A617A">
        <w:rPr>
          <w:rFonts w:ascii="Tahoma" w:eastAsia="Times New Roman" w:hAnsi="Tahoma" w:cs="Tahoma"/>
          <w:color w:val="4C4C4C"/>
          <w:sz w:val="12"/>
          <w:szCs w:val="12"/>
          <w:lang w:eastAsia="ru-RU"/>
        </w:rPr>
        <w:t xml:space="preserve">а лицевой панели </w:t>
      </w:r>
      <w:proofErr w:type="spellStart"/>
      <w:r w:rsidRPr="008A617A">
        <w:rPr>
          <w:rFonts w:ascii="Tahoma" w:eastAsia="Times New Roman" w:hAnsi="Tahoma" w:cs="Tahoma"/>
          <w:color w:val="4C4C4C"/>
          <w:sz w:val="12"/>
          <w:szCs w:val="12"/>
          <w:lang w:eastAsia="ru-RU"/>
        </w:rPr>
        <w:t>извещателя</w:t>
      </w:r>
      <w:proofErr w:type="spellEnd"/>
      <w:r w:rsidRPr="008A617A">
        <w:rPr>
          <w:rFonts w:ascii="Tahoma" w:eastAsia="Times New Roman" w:hAnsi="Tahoma" w:cs="Tahoma"/>
          <w:color w:val="4C4C4C"/>
          <w:sz w:val="12"/>
          <w:szCs w:val="12"/>
          <w:lang w:eastAsia="ru-RU"/>
        </w:rPr>
        <w:t xml:space="preserve"> расположены три кнопки (рис.1), позволяющие переводить </w:t>
      </w:r>
      <w:proofErr w:type="spellStart"/>
      <w:r w:rsidRPr="008A617A">
        <w:rPr>
          <w:rFonts w:ascii="Tahoma" w:eastAsia="Times New Roman" w:hAnsi="Tahoma" w:cs="Tahoma"/>
          <w:color w:val="4C4C4C"/>
          <w:sz w:val="12"/>
          <w:szCs w:val="12"/>
          <w:lang w:eastAsia="ru-RU"/>
        </w:rPr>
        <w:t>извещатель</w:t>
      </w:r>
      <w:proofErr w:type="spellEnd"/>
      <w:r w:rsidRPr="008A617A">
        <w:rPr>
          <w:rFonts w:ascii="Tahoma" w:eastAsia="Times New Roman" w:hAnsi="Tahoma" w:cs="Tahoma"/>
          <w:color w:val="4C4C4C"/>
          <w:sz w:val="12"/>
          <w:szCs w:val="12"/>
          <w:lang w:eastAsia="ru-RU"/>
        </w:rPr>
        <w:t xml:space="preserve"> в определенный режим работы. По умолчанию эти кнопки заблокированы на заводе и для их активации требуется ввод пароля. Пароль может быть введен при помощи программного обеспечения </w:t>
      </w:r>
      <w:proofErr w:type="spellStart"/>
      <w:r w:rsidRPr="008A617A">
        <w:rPr>
          <w:rFonts w:ascii="Tahoma" w:eastAsia="Times New Roman" w:hAnsi="Tahoma" w:cs="Tahoma"/>
          <w:color w:val="4C4C4C"/>
          <w:sz w:val="12"/>
          <w:szCs w:val="12"/>
          <w:lang w:eastAsia="ru-RU"/>
        </w:rPr>
        <w:t>PipeIQ</w:t>
      </w:r>
      <w:proofErr w:type="spellEnd"/>
      <w:r w:rsidRPr="008A617A">
        <w:rPr>
          <w:rFonts w:ascii="Tahoma" w:eastAsia="Times New Roman" w:hAnsi="Tahoma" w:cs="Tahoma"/>
          <w:color w:val="4C4C4C"/>
          <w:sz w:val="12"/>
          <w:szCs w:val="12"/>
          <w:lang w:eastAsia="ru-RU"/>
        </w:rPr>
        <w:t>™.</w:t>
      </w:r>
    </w:p>
    <w:p w:rsidR="008A617A" w:rsidRPr="008A617A" w:rsidRDefault="008A617A" w:rsidP="008A617A">
      <w:pPr>
        <w:shd w:val="clear" w:color="auto" w:fill="FFFFFF"/>
        <w:spacing w:before="100" w:beforeAutospacing="1" w:after="100" w:afterAutospacing="1" w:line="240" w:lineRule="auto"/>
        <w:rPr>
          <w:rFonts w:ascii="Tahoma" w:eastAsia="Times New Roman" w:hAnsi="Tahoma" w:cs="Tahoma"/>
          <w:color w:val="4C4C4C"/>
          <w:sz w:val="12"/>
          <w:szCs w:val="12"/>
          <w:lang w:eastAsia="ru-RU"/>
        </w:rPr>
      </w:pPr>
      <w:r w:rsidRPr="008A617A">
        <w:rPr>
          <w:rFonts w:ascii="Tahoma" w:eastAsia="Times New Roman" w:hAnsi="Tahoma" w:cs="Tahoma"/>
          <w:b/>
          <w:bCs/>
          <w:color w:val="4C4C4C"/>
          <w:sz w:val="12"/>
          <w:lang w:eastAsia="ru-RU"/>
        </w:rPr>
        <w:t>Индикатор воздушного потока/ неисправности</w:t>
      </w:r>
      <w:r w:rsidRPr="008A617A">
        <w:rPr>
          <w:rFonts w:ascii="Tahoma" w:eastAsia="Times New Roman" w:hAnsi="Tahoma" w:cs="Tahoma"/>
          <w:b/>
          <w:bCs/>
          <w:color w:val="4C4C4C"/>
          <w:sz w:val="12"/>
          <w:szCs w:val="12"/>
          <w:lang w:eastAsia="ru-RU"/>
        </w:rPr>
        <w:br/>
      </w:r>
      <w:r w:rsidRPr="008A617A">
        <w:rPr>
          <w:rFonts w:ascii="Tahoma" w:eastAsia="Times New Roman" w:hAnsi="Tahoma" w:cs="Tahoma"/>
          <w:color w:val="4C4C4C"/>
          <w:sz w:val="12"/>
          <w:szCs w:val="12"/>
          <w:lang w:eastAsia="ru-RU"/>
        </w:rPr>
        <w:t xml:space="preserve">FAAST </w:t>
      </w:r>
      <w:proofErr w:type="gramStart"/>
      <w:r w:rsidRPr="008A617A">
        <w:rPr>
          <w:rFonts w:ascii="Tahoma" w:eastAsia="Times New Roman" w:hAnsi="Tahoma" w:cs="Tahoma"/>
          <w:color w:val="4C4C4C"/>
          <w:sz w:val="12"/>
          <w:szCs w:val="12"/>
          <w:lang w:eastAsia="ru-RU"/>
        </w:rPr>
        <w:t>использует ультразвуковой способ контроля потока воздуха и наглядно отображает</w:t>
      </w:r>
      <w:proofErr w:type="gramEnd"/>
      <w:r w:rsidRPr="008A617A">
        <w:rPr>
          <w:rFonts w:ascii="Tahoma" w:eastAsia="Times New Roman" w:hAnsi="Tahoma" w:cs="Tahoma"/>
          <w:color w:val="4C4C4C"/>
          <w:sz w:val="12"/>
          <w:szCs w:val="12"/>
          <w:lang w:eastAsia="ru-RU"/>
        </w:rPr>
        <w:t xml:space="preserve"> его значение на дисплее в режиме реального времени. Индикатор воздушного потока/ неисправности </w:t>
      </w:r>
      <w:proofErr w:type="gramStart"/>
      <w:r w:rsidRPr="008A617A">
        <w:rPr>
          <w:rFonts w:ascii="Tahoma" w:eastAsia="Times New Roman" w:hAnsi="Tahoma" w:cs="Tahoma"/>
          <w:color w:val="4C4C4C"/>
          <w:sz w:val="12"/>
          <w:szCs w:val="12"/>
          <w:lang w:eastAsia="ru-RU"/>
        </w:rPr>
        <w:t>состоит из 10-ти двухцветных светодиодных сегментов  и работает</w:t>
      </w:r>
      <w:proofErr w:type="gramEnd"/>
      <w:r w:rsidRPr="008A617A">
        <w:rPr>
          <w:rFonts w:ascii="Tahoma" w:eastAsia="Times New Roman" w:hAnsi="Tahoma" w:cs="Tahoma"/>
          <w:color w:val="4C4C4C"/>
          <w:sz w:val="12"/>
          <w:szCs w:val="12"/>
          <w:lang w:eastAsia="ru-RU"/>
        </w:rPr>
        <w:t xml:space="preserve"> в одном из двух режимов.</w:t>
      </w:r>
      <w:r w:rsidRPr="008A617A">
        <w:rPr>
          <w:rFonts w:ascii="Tahoma" w:eastAsia="Times New Roman" w:hAnsi="Tahoma" w:cs="Tahoma"/>
          <w:color w:val="4C4C4C"/>
          <w:sz w:val="12"/>
          <w:lang w:eastAsia="ru-RU"/>
        </w:rPr>
        <w:t> </w:t>
      </w:r>
      <w:r w:rsidRPr="008A617A">
        <w:rPr>
          <w:rFonts w:ascii="Tahoma" w:eastAsia="Times New Roman" w:hAnsi="Tahoma" w:cs="Tahoma"/>
          <w:color w:val="4C4C4C"/>
          <w:sz w:val="12"/>
          <w:szCs w:val="12"/>
          <w:lang w:eastAsia="ru-RU"/>
        </w:rPr>
        <w:br/>
        <w:t>Неисправность по воздушному потоку отображается при увеличении или уменьшении скорости воздушного потока на 20%. Зелёными сегментами отображается, насколько близко текущее значение воздушного потока приблизилось к границам. Когда скорость воздушного потока в норме, два зеленых сегмента располагаются в центре индикатора на уровнях 5 и 6 (</w:t>
      </w:r>
      <w:proofErr w:type="spellStart"/>
      <w:r w:rsidRPr="008A617A">
        <w:rPr>
          <w:rFonts w:ascii="Tahoma" w:eastAsia="Times New Roman" w:hAnsi="Tahoma" w:cs="Tahoma"/>
          <w:color w:val="4C4C4C"/>
          <w:sz w:val="12"/>
          <w:szCs w:val="12"/>
          <w:lang w:eastAsia="ru-RU"/>
        </w:rPr>
        <w:t>Time</w:t>
      </w:r>
      <w:proofErr w:type="spellEnd"/>
      <w:r w:rsidRPr="008A617A">
        <w:rPr>
          <w:rFonts w:ascii="Tahoma" w:eastAsia="Times New Roman" w:hAnsi="Tahoma" w:cs="Tahoma"/>
          <w:color w:val="4C4C4C"/>
          <w:sz w:val="12"/>
          <w:szCs w:val="12"/>
          <w:lang w:eastAsia="ru-RU"/>
        </w:rPr>
        <w:t xml:space="preserve"> и </w:t>
      </w:r>
      <w:proofErr w:type="spellStart"/>
      <w:r w:rsidRPr="008A617A">
        <w:rPr>
          <w:rFonts w:ascii="Tahoma" w:eastAsia="Times New Roman" w:hAnsi="Tahoma" w:cs="Tahoma"/>
          <w:color w:val="4C4C4C"/>
          <w:sz w:val="12"/>
          <w:szCs w:val="12"/>
          <w:lang w:eastAsia="ru-RU"/>
        </w:rPr>
        <w:t>Communication</w:t>
      </w:r>
      <w:proofErr w:type="spellEnd"/>
      <w:r w:rsidRPr="008A617A">
        <w:rPr>
          <w:rFonts w:ascii="Tahoma" w:eastAsia="Times New Roman" w:hAnsi="Tahoma" w:cs="Tahoma"/>
          <w:color w:val="4C4C4C"/>
          <w:sz w:val="12"/>
          <w:szCs w:val="12"/>
          <w:lang w:eastAsia="ru-RU"/>
        </w:rPr>
        <w:t>). При увеличении или уменьшении скорости воздушного потока зеленые сегменты двигаются соответственно вправо или влево. При изменении скорости потока на 20% или более и сохранении этого состояния в течение 3 минут выдаётся сообщение о неисправности. При увеличении или уменьшении скорости воздушного потока на 50% и более от нормального значения сообщение о неисправности выдаётся незамедлительно. Во время неисправности по воздушному потоку соответствующие сегменты HIGH FLOW или LOW FLOW светятся жёлтым цветом.</w:t>
      </w:r>
      <w:r w:rsidRPr="008A617A">
        <w:rPr>
          <w:rFonts w:ascii="Tahoma" w:eastAsia="Times New Roman" w:hAnsi="Tahoma" w:cs="Tahoma"/>
          <w:color w:val="4C4C4C"/>
          <w:sz w:val="12"/>
          <w:szCs w:val="12"/>
          <w:lang w:eastAsia="ru-RU"/>
        </w:rPr>
        <w:br/>
        <w:t xml:space="preserve">Виды возможных неисправностей </w:t>
      </w:r>
      <w:proofErr w:type="spellStart"/>
      <w:r w:rsidRPr="008A617A">
        <w:rPr>
          <w:rFonts w:ascii="Tahoma" w:eastAsia="Times New Roman" w:hAnsi="Tahoma" w:cs="Tahoma"/>
          <w:color w:val="4C4C4C"/>
          <w:sz w:val="12"/>
          <w:szCs w:val="12"/>
          <w:lang w:eastAsia="ru-RU"/>
        </w:rPr>
        <w:t>извещателя</w:t>
      </w:r>
      <w:proofErr w:type="spellEnd"/>
      <w:r w:rsidRPr="008A617A">
        <w:rPr>
          <w:rFonts w:ascii="Tahoma" w:eastAsia="Times New Roman" w:hAnsi="Tahoma" w:cs="Tahoma"/>
          <w:color w:val="4C4C4C"/>
          <w:sz w:val="12"/>
          <w:szCs w:val="12"/>
          <w:lang w:eastAsia="ru-RU"/>
        </w:rPr>
        <w:t xml:space="preserve"> отмечены под соответствующими сегментами индикатора воздушного потока/ неисправности.</w:t>
      </w:r>
      <w:r w:rsidRPr="008A617A">
        <w:rPr>
          <w:rFonts w:ascii="Tahoma" w:eastAsia="Times New Roman" w:hAnsi="Tahoma" w:cs="Tahoma"/>
          <w:color w:val="4C4C4C"/>
          <w:sz w:val="12"/>
          <w:szCs w:val="12"/>
          <w:lang w:eastAsia="ru-RU"/>
        </w:rPr>
        <w:br/>
        <w:t>Всякий раз при появлении неисправности индикатор общей неисправности FAULT горит желтым цветом.  При этом на индикаторе воздушного потока/ неисправности</w:t>
      </w:r>
      <w:r w:rsidRPr="008A617A">
        <w:rPr>
          <w:rFonts w:ascii="Tahoma" w:eastAsia="Times New Roman" w:hAnsi="Tahoma" w:cs="Tahoma"/>
          <w:color w:val="4C4C4C"/>
          <w:sz w:val="12"/>
          <w:szCs w:val="12"/>
          <w:lang w:eastAsia="ru-RU"/>
        </w:rPr>
        <w:br/>
        <w:t>поочередно отображается текущее состояние воздушного потока (зеленым) и вид неисправности (желтым). Виды неисправностей, их описание и соответствующие им реле и номера сегментов отражены в таблице.</w:t>
      </w:r>
    </w:p>
    <w:tbl>
      <w:tblPr>
        <w:tblW w:w="5000" w:type="pct"/>
        <w:tblCellMar>
          <w:left w:w="0" w:type="dxa"/>
          <w:right w:w="0" w:type="dxa"/>
        </w:tblCellMar>
        <w:tblLook w:val="04A0"/>
      </w:tblPr>
      <w:tblGrid>
        <w:gridCol w:w="1475"/>
        <w:gridCol w:w="1819"/>
        <w:gridCol w:w="4750"/>
        <w:gridCol w:w="1527"/>
      </w:tblGrid>
      <w:tr w:rsidR="008A617A" w:rsidRPr="008A617A" w:rsidTr="008A617A">
        <w:tc>
          <w:tcPr>
            <w:tcW w:w="550" w:type="pct"/>
            <w:tcBorders>
              <w:top w:val="double" w:sz="4" w:space="0" w:color="A6A6A6"/>
              <w:left w:val="double" w:sz="4" w:space="0" w:color="A6A6A6"/>
              <w:bottom w:val="double" w:sz="4" w:space="0" w:color="A6A6A6"/>
              <w:right w:val="double" w:sz="4" w:space="0" w:color="A6A6A6"/>
            </w:tcBorders>
            <w:shd w:val="clear" w:color="auto" w:fill="000000"/>
            <w:tcMar>
              <w:top w:w="0" w:type="dxa"/>
              <w:left w:w="108" w:type="dxa"/>
              <w:bottom w:w="0" w:type="dxa"/>
              <w:right w:w="108" w:type="dxa"/>
            </w:tcMa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proofErr w:type="spellStart"/>
            <w:r w:rsidRPr="008A617A">
              <w:rPr>
                <w:rFonts w:ascii="Times New Roman" w:eastAsia="Times New Roman" w:hAnsi="Times New Roman" w:cs="Times New Roman"/>
                <w:b/>
                <w:bCs/>
                <w:color w:val="FFFFFF"/>
                <w:sz w:val="18"/>
                <w:lang w:eastAsia="ru-RU"/>
              </w:rPr>
              <w:t>Номерсегмента</w:t>
            </w:r>
            <w:proofErr w:type="spellEnd"/>
          </w:p>
        </w:tc>
        <w:tc>
          <w:tcPr>
            <w:tcW w:w="1000" w:type="pct"/>
            <w:tcBorders>
              <w:top w:val="double" w:sz="4" w:space="0" w:color="A6A6A6"/>
              <w:left w:val="outset" w:sz="6" w:space="0" w:color="ECE9D8"/>
              <w:bottom w:val="double" w:sz="4" w:space="0" w:color="A6A6A6"/>
              <w:right w:val="double" w:sz="4" w:space="0" w:color="A6A6A6"/>
            </w:tcBorders>
            <w:shd w:val="clear" w:color="auto" w:fill="000000"/>
            <w:tcMar>
              <w:top w:w="0" w:type="dxa"/>
              <w:left w:w="108" w:type="dxa"/>
              <w:bottom w:w="0" w:type="dxa"/>
              <w:right w:w="108" w:type="dxa"/>
            </w:tcMa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b/>
                <w:bCs/>
                <w:color w:val="FFFFFF"/>
                <w:sz w:val="18"/>
                <w:lang w:eastAsia="ru-RU"/>
              </w:rPr>
              <w:t>Вид неисправности</w:t>
            </w:r>
          </w:p>
        </w:tc>
        <w:tc>
          <w:tcPr>
            <w:tcW w:w="2500" w:type="pct"/>
            <w:tcBorders>
              <w:top w:val="double" w:sz="4" w:space="0" w:color="A6A6A6"/>
              <w:left w:val="outset" w:sz="6" w:space="0" w:color="ECE9D8"/>
              <w:bottom w:val="double" w:sz="4" w:space="0" w:color="A6A6A6"/>
              <w:right w:val="double" w:sz="4" w:space="0" w:color="A6A6A6"/>
            </w:tcBorders>
            <w:shd w:val="clear" w:color="auto" w:fill="000000"/>
            <w:tcMar>
              <w:top w:w="0" w:type="dxa"/>
              <w:left w:w="108" w:type="dxa"/>
              <w:bottom w:w="0" w:type="dxa"/>
              <w:right w:w="108" w:type="dxa"/>
            </w:tcMar>
            <w:hideMark/>
          </w:tcPr>
          <w:p w:rsidR="008A617A" w:rsidRPr="008A617A" w:rsidRDefault="008A617A" w:rsidP="008A617A">
            <w:pPr>
              <w:spacing w:after="0" w:line="240" w:lineRule="auto"/>
              <w:jc w:val="center"/>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b/>
                <w:bCs/>
                <w:color w:val="FFFFFF"/>
                <w:sz w:val="18"/>
                <w:lang w:eastAsia="ru-RU"/>
              </w:rPr>
              <w:t>Описание</w:t>
            </w:r>
          </w:p>
        </w:tc>
        <w:tc>
          <w:tcPr>
            <w:tcW w:w="850" w:type="pct"/>
            <w:tcBorders>
              <w:top w:val="double" w:sz="4" w:space="0" w:color="A6A6A6"/>
              <w:left w:val="outset" w:sz="6" w:space="0" w:color="ECE9D8"/>
              <w:bottom w:val="double" w:sz="4" w:space="0" w:color="A6A6A6"/>
              <w:right w:val="double" w:sz="4" w:space="0" w:color="A6A6A6"/>
            </w:tcBorders>
            <w:shd w:val="clear" w:color="auto" w:fill="000000"/>
            <w:tcMar>
              <w:top w:w="0" w:type="dxa"/>
              <w:left w:w="108" w:type="dxa"/>
              <w:bottom w:w="0" w:type="dxa"/>
              <w:right w:w="108" w:type="dxa"/>
            </w:tcMar>
            <w:hideMark/>
          </w:tcPr>
          <w:p w:rsidR="008A617A" w:rsidRPr="008A617A" w:rsidRDefault="008A617A" w:rsidP="008A617A">
            <w:pPr>
              <w:spacing w:after="0" w:line="240" w:lineRule="auto"/>
              <w:jc w:val="center"/>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b/>
                <w:bCs/>
                <w:color w:val="FFFFFF"/>
                <w:sz w:val="18"/>
                <w:lang w:eastAsia="ru-RU"/>
              </w:rPr>
              <w:t>Реле</w:t>
            </w:r>
          </w:p>
        </w:tc>
      </w:tr>
      <w:tr w:rsidR="008A617A" w:rsidRPr="008A617A" w:rsidTr="008A617A">
        <w:tc>
          <w:tcPr>
            <w:tcW w:w="550" w:type="pct"/>
            <w:vMerge w:val="restart"/>
            <w:tcBorders>
              <w:top w:val="outset" w:sz="6" w:space="0" w:color="ECE9D8"/>
              <w:left w:val="double" w:sz="4" w:space="0" w:color="A6A6A6"/>
              <w:bottom w:val="double" w:sz="4" w:space="0" w:color="A6A6A6"/>
              <w:right w:val="double" w:sz="4" w:space="0" w:color="A6A6A6"/>
            </w:tcBorders>
            <w:shd w:val="clear" w:color="auto" w:fill="auto"/>
            <w:tcMar>
              <w:top w:w="0" w:type="dxa"/>
              <w:left w:w="108" w:type="dxa"/>
              <w:bottom w:w="0" w:type="dxa"/>
              <w:right w:w="108" w:type="dxa"/>
            </w:tcMa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8"/>
                <w:szCs w:val="18"/>
                <w:lang w:eastAsia="ru-RU"/>
              </w:rPr>
              <w:t>1</w:t>
            </w:r>
          </w:p>
        </w:tc>
        <w:tc>
          <w:tcPr>
            <w:tcW w:w="1000" w:type="pct"/>
            <w:vMerge w:val="restart"/>
            <w:tcBorders>
              <w:top w:val="outset" w:sz="6" w:space="0" w:color="ECE9D8"/>
              <w:left w:val="outset" w:sz="6" w:space="0" w:color="ECE9D8"/>
              <w:bottom w:val="double" w:sz="4" w:space="0" w:color="A6A6A6"/>
              <w:right w:val="double" w:sz="4" w:space="0" w:color="A6A6A6"/>
            </w:tcBorders>
            <w:shd w:val="clear" w:color="auto" w:fill="auto"/>
            <w:tcMar>
              <w:top w:w="0" w:type="dxa"/>
              <w:left w:w="108" w:type="dxa"/>
              <w:bottom w:w="0" w:type="dxa"/>
              <w:right w:w="108" w:type="dxa"/>
            </w:tcMar>
            <w:vAlign w:val="cente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8"/>
                <w:szCs w:val="18"/>
                <w:lang w:eastAsia="ru-RU"/>
              </w:rPr>
              <w:t>Низкий воздушный поток (</w:t>
            </w:r>
            <w:proofErr w:type="spellStart"/>
            <w:r w:rsidRPr="008A617A">
              <w:rPr>
                <w:rFonts w:ascii="Times New Roman" w:eastAsia="Times New Roman" w:hAnsi="Times New Roman" w:cs="Times New Roman"/>
                <w:color w:val="4C4C4C"/>
                <w:sz w:val="18"/>
                <w:szCs w:val="18"/>
                <w:lang w:eastAsia="ru-RU"/>
              </w:rPr>
              <w:t>LowFlow</w:t>
            </w:r>
            <w:proofErr w:type="spellEnd"/>
            <w:r w:rsidRPr="008A617A">
              <w:rPr>
                <w:rFonts w:ascii="Times New Roman" w:eastAsia="Times New Roman" w:hAnsi="Times New Roman" w:cs="Times New Roman"/>
                <w:color w:val="4C4C4C"/>
                <w:sz w:val="18"/>
                <w:szCs w:val="18"/>
                <w:lang w:eastAsia="ru-RU"/>
              </w:rPr>
              <w:t>)</w:t>
            </w:r>
          </w:p>
        </w:tc>
        <w:tc>
          <w:tcPr>
            <w:tcW w:w="2500" w:type="pct"/>
            <w:tcBorders>
              <w:top w:val="outset" w:sz="6" w:space="0" w:color="ECE9D8"/>
              <w:left w:val="outset" w:sz="6" w:space="0" w:color="ECE9D8"/>
              <w:bottom w:val="double" w:sz="4" w:space="0" w:color="A6A6A6"/>
              <w:right w:val="double" w:sz="4" w:space="0" w:color="A6A6A6"/>
            </w:tcBorders>
            <w:shd w:val="clear" w:color="auto" w:fill="auto"/>
            <w:tcMar>
              <w:top w:w="0" w:type="dxa"/>
              <w:left w:w="108" w:type="dxa"/>
              <w:bottom w:w="0" w:type="dxa"/>
              <w:right w:w="108" w:type="dxa"/>
            </w:tcMa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8"/>
                <w:szCs w:val="18"/>
                <w:lang w:eastAsia="ru-RU"/>
              </w:rPr>
              <w:t>Воздушный поток уменьшился на 20%</w:t>
            </w:r>
          </w:p>
        </w:tc>
        <w:tc>
          <w:tcPr>
            <w:tcW w:w="850" w:type="pct"/>
            <w:tcBorders>
              <w:top w:val="outset" w:sz="6" w:space="0" w:color="ECE9D8"/>
              <w:left w:val="outset" w:sz="6" w:space="0" w:color="ECE9D8"/>
              <w:bottom w:val="double" w:sz="4" w:space="0" w:color="A6A6A6"/>
              <w:right w:val="double" w:sz="4" w:space="0" w:color="A6A6A6"/>
            </w:tcBorders>
            <w:shd w:val="clear" w:color="auto" w:fill="auto"/>
            <w:tcMar>
              <w:top w:w="0" w:type="dxa"/>
              <w:left w:w="108" w:type="dxa"/>
              <w:bottom w:w="0" w:type="dxa"/>
              <w:right w:w="108" w:type="dxa"/>
            </w:tcMar>
            <w:vAlign w:val="cente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8"/>
                <w:szCs w:val="18"/>
                <w:lang w:eastAsia="ru-RU"/>
              </w:rPr>
              <w:t>Неисправность</w:t>
            </w:r>
          </w:p>
        </w:tc>
      </w:tr>
      <w:tr w:rsidR="008A617A" w:rsidRPr="008A617A" w:rsidTr="008A617A">
        <w:tc>
          <w:tcPr>
            <w:tcW w:w="0" w:type="auto"/>
            <w:vMerge/>
            <w:tcBorders>
              <w:top w:val="outset" w:sz="6" w:space="0" w:color="ECE9D8"/>
              <w:left w:val="double" w:sz="4" w:space="0" w:color="A6A6A6"/>
              <w:bottom w:val="double" w:sz="4" w:space="0" w:color="A6A6A6"/>
              <w:right w:val="double" w:sz="4" w:space="0" w:color="A6A6A6"/>
            </w:tcBorders>
            <w:vAlign w:val="cente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p>
        </w:tc>
        <w:tc>
          <w:tcPr>
            <w:tcW w:w="0" w:type="auto"/>
            <w:vMerge/>
            <w:tcBorders>
              <w:top w:val="outset" w:sz="6" w:space="0" w:color="ECE9D8"/>
              <w:left w:val="outset" w:sz="6" w:space="0" w:color="ECE9D8"/>
              <w:bottom w:val="double" w:sz="4" w:space="0" w:color="A6A6A6"/>
              <w:right w:val="double" w:sz="4" w:space="0" w:color="A6A6A6"/>
            </w:tcBorders>
            <w:vAlign w:val="cente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p>
        </w:tc>
        <w:tc>
          <w:tcPr>
            <w:tcW w:w="2500" w:type="pct"/>
            <w:tcBorders>
              <w:top w:val="outset" w:sz="6" w:space="0" w:color="ECE9D8"/>
              <w:left w:val="outset" w:sz="6" w:space="0" w:color="ECE9D8"/>
              <w:bottom w:val="double" w:sz="4" w:space="0" w:color="A6A6A6"/>
              <w:right w:val="double" w:sz="4" w:space="0" w:color="A6A6A6"/>
            </w:tcBorders>
            <w:shd w:val="clear" w:color="auto" w:fill="auto"/>
            <w:tcMar>
              <w:top w:w="0" w:type="dxa"/>
              <w:left w:w="108" w:type="dxa"/>
              <w:bottom w:w="0" w:type="dxa"/>
              <w:right w:w="108" w:type="dxa"/>
            </w:tcMa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8"/>
                <w:szCs w:val="18"/>
                <w:lang w:eastAsia="ru-RU"/>
              </w:rPr>
              <w:t>Воздушный поток уменьшился на 50%</w:t>
            </w:r>
          </w:p>
        </w:tc>
        <w:tc>
          <w:tcPr>
            <w:tcW w:w="850" w:type="pct"/>
            <w:tcBorders>
              <w:top w:val="outset" w:sz="6" w:space="0" w:color="ECE9D8"/>
              <w:left w:val="outset" w:sz="6" w:space="0" w:color="ECE9D8"/>
              <w:bottom w:val="double" w:sz="4" w:space="0" w:color="A6A6A6"/>
              <w:right w:val="double" w:sz="4" w:space="0" w:color="A6A6A6"/>
            </w:tcBorders>
            <w:shd w:val="clear" w:color="auto" w:fill="auto"/>
            <w:tcMar>
              <w:top w:w="0" w:type="dxa"/>
              <w:left w:w="108" w:type="dxa"/>
              <w:bottom w:w="0" w:type="dxa"/>
              <w:right w:w="108" w:type="dxa"/>
            </w:tcMar>
            <w:vAlign w:val="cente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8"/>
                <w:szCs w:val="18"/>
                <w:lang w:eastAsia="ru-RU"/>
              </w:rPr>
              <w:t>Неотложная неисправность</w:t>
            </w:r>
          </w:p>
        </w:tc>
      </w:tr>
      <w:tr w:rsidR="008A617A" w:rsidRPr="008A617A" w:rsidTr="008A617A">
        <w:trPr>
          <w:trHeight w:val="498"/>
        </w:trPr>
        <w:tc>
          <w:tcPr>
            <w:tcW w:w="550" w:type="pct"/>
            <w:vMerge w:val="restart"/>
            <w:tcBorders>
              <w:top w:val="outset" w:sz="6" w:space="0" w:color="ECE9D8"/>
              <w:left w:val="double" w:sz="4" w:space="0" w:color="A6A6A6"/>
              <w:bottom w:val="double" w:sz="4" w:space="0" w:color="A6A6A6"/>
              <w:right w:val="double" w:sz="4" w:space="0" w:color="A6A6A6"/>
            </w:tcBorders>
            <w:shd w:val="clear" w:color="auto" w:fill="auto"/>
            <w:tcMar>
              <w:top w:w="0" w:type="dxa"/>
              <w:left w:w="108" w:type="dxa"/>
              <w:bottom w:w="0" w:type="dxa"/>
              <w:right w:w="108" w:type="dxa"/>
            </w:tcMar>
            <w:vAlign w:val="cente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8"/>
                <w:szCs w:val="18"/>
                <w:lang w:eastAsia="ru-RU"/>
              </w:rPr>
              <w:t>2</w:t>
            </w:r>
          </w:p>
        </w:tc>
        <w:tc>
          <w:tcPr>
            <w:tcW w:w="1000" w:type="pct"/>
            <w:vMerge w:val="restart"/>
            <w:tcBorders>
              <w:top w:val="outset" w:sz="6" w:space="0" w:color="ECE9D8"/>
              <w:left w:val="outset" w:sz="6" w:space="0" w:color="ECE9D8"/>
              <w:bottom w:val="double" w:sz="4" w:space="0" w:color="A6A6A6"/>
              <w:right w:val="double" w:sz="4" w:space="0" w:color="A6A6A6"/>
            </w:tcBorders>
            <w:shd w:val="clear" w:color="auto" w:fill="auto"/>
            <w:tcMar>
              <w:top w:w="0" w:type="dxa"/>
              <w:left w:w="108" w:type="dxa"/>
              <w:bottom w:w="0" w:type="dxa"/>
              <w:right w:w="108" w:type="dxa"/>
            </w:tcMar>
            <w:vAlign w:val="cente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8"/>
                <w:szCs w:val="18"/>
                <w:lang w:eastAsia="ru-RU"/>
              </w:rPr>
              <w:t>Неисправность конфигурации (</w:t>
            </w:r>
            <w:proofErr w:type="spellStart"/>
            <w:r w:rsidRPr="008A617A">
              <w:rPr>
                <w:rFonts w:ascii="Times New Roman" w:eastAsia="Times New Roman" w:hAnsi="Times New Roman" w:cs="Times New Roman"/>
                <w:color w:val="4C4C4C"/>
                <w:sz w:val="18"/>
                <w:szCs w:val="18"/>
                <w:lang w:eastAsia="ru-RU"/>
              </w:rPr>
              <w:t>Configuration</w:t>
            </w:r>
            <w:proofErr w:type="spellEnd"/>
            <w:r w:rsidRPr="008A617A">
              <w:rPr>
                <w:rFonts w:ascii="Times New Roman" w:eastAsia="Times New Roman" w:hAnsi="Times New Roman" w:cs="Times New Roman"/>
                <w:color w:val="4C4C4C"/>
                <w:sz w:val="18"/>
                <w:szCs w:val="18"/>
                <w:lang w:eastAsia="ru-RU"/>
              </w:rPr>
              <w:t>)</w:t>
            </w:r>
          </w:p>
        </w:tc>
        <w:tc>
          <w:tcPr>
            <w:tcW w:w="2500" w:type="pct"/>
            <w:tcBorders>
              <w:top w:val="outset" w:sz="6" w:space="0" w:color="ECE9D8"/>
              <w:left w:val="outset" w:sz="6" w:space="0" w:color="ECE9D8"/>
              <w:bottom w:val="double" w:sz="4" w:space="0" w:color="A6A6A6"/>
              <w:right w:val="double" w:sz="4" w:space="0" w:color="A6A6A6"/>
            </w:tcBorders>
            <w:shd w:val="clear" w:color="auto" w:fill="auto"/>
            <w:tcMar>
              <w:top w:w="0" w:type="dxa"/>
              <w:left w:w="108" w:type="dxa"/>
              <w:bottom w:w="0" w:type="dxa"/>
              <w:right w:w="108" w:type="dxa"/>
            </w:tcMa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8"/>
                <w:szCs w:val="18"/>
                <w:lang w:eastAsia="ru-RU"/>
              </w:rPr>
              <w:t xml:space="preserve">Несоответствие конфигурации устройства с </w:t>
            </w:r>
            <w:proofErr w:type="spellStart"/>
            <w:r w:rsidRPr="008A617A">
              <w:rPr>
                <w:rFonts w:ascii="Times New Roman" w:eastAsia="Times New Roman" w:hAnsi="Times New Roman" w:cs="Times New Roman"/>
                <w:color w:val="4C4C4C"/>
                <w:sz w:val="18"/>
                <w:szCs w:val="18"/>
                <w:lang w:eastAsia="ru-RU"/>
              </w:rPr>
              <w:t>конфигурацией</w:t>
            </w:r>
            <w:proofErr w:type="gramStart"/>
            <w:r w:rsidRPr="008A617A">
              <w:rPr>
                <w:rFonts w:ascii="Times New Roman" w:eastAsia="Times New Roman" w:hAnsi="Times New Roman" w:cs="Times New Roman"/>
                <w:color w:val="4C4C4C"/>
                <w:sz w:val="18"/>
                <w:szCs w:val="18"/>
                <w:lang w:eastAsia="ru-RU"/>
              </w:rPr>
              <w:t>PipeIQ</w:t>
            </w:r>
            <w:proofErr w:type="spellEnd"/>
            <w:proofErr w:type="gramEnd"/>
          </w:p>
        </w:tc>
        <w:tc>
          <w:tcPr>
            <w:tcW w:w="850" w:type="pct"/>
            <w:tcBorders>
              <w:top w:val="outset" w:sz="6" w:space="0" w:color="ECE9D8"/>
              <w:left w:val="outset" w:sz="6" w:space="0" w:color="ECE9D8"/>
              <w:bottom w:val="double" w:sz="4" w:space="0" w:color="A6A6A6"/>
              <w:right w:val="double" w:sz="4" w:space="0" w:color="A6A6A6"/>
            </w:tcBorders>
            <w:shd w:val="clear" w:color="auto" w:fill="auto"/>
            <w:tcMar>
              <w:top w:w="0" w:type="dxa"/>
              <w:left w:w="108" w:type="dxa"/>
              <w:bottom w:w="0" w:type="dxa"/>
              <w:right w:w="108" w:type="dxa"/>
            </w:tcMar>
            <w:vAlign w:val="cente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8"/>
                <w:szCs w:val="18"/>
                <w:lang w:eastAsia="ru-RU"/>
              </w:rPr>
              <w:t>Неисправность</w:t>
            </w:r>
          </w:p>
        </w:tc>
      </w:tr>
      <w:tr w:rsidR="008A617A" w:rsidRPr="008A617A" w:rsidTr="008A617A">
        <w:tc>
          <w:tcPr>
            <w:tcW w:w="0" w:type="auto"/>
            <w:vMerge/>
            <w:tcBorders>
              <w:top w:val="outset" w:sz="6" w:space="0" w:color="ECE9D8"/>
              <w:left w:val="double" w:sz="4" w:space="0" w:color="A6A6A6"/>
              <w:bottom w:val="double" w:sz="4" w:space="0" w:color="A6A6A6"/>
              <w:right w:val="double" w:sz="4" w:space="0" w:color="A6A6A6"/>
            </w:tcBorders>
            <w:vAlign w:val="cente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p>
        </w:tc>
        <w:tc>
          <w:tcPr>
            <w:tcW w:w="0" w:type="auto"/>
            <w:vMerge/>
            <w:tcBorders>
              <w:top w:val="outset" w:sz="6" w:space="0" w:color="ECE9D8"/>
              <w:left w:val="outset" w:sz="6" w:space="0" w:color="ECE9D8"/>
              <w:bottom w:val="double" w:sz="4" w:space="0" w:color="A6A6A6"/>
              <w:right w:val="double" w:sz="4" w:space="0" w:color="A6A6A6"/>
            </w:tcBorders>
            <w:vAlign w:val="cente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p>
        </w:tc>
        <w:tc>
          <w:tcPr>
            <w:tcW w:w="2500" w:type="pct"/>
            <w:tcBorders>
              <w:top w:val="outset" w:sz="6" w:space="0" w:color="ECE9D8"/>
              <w:left w:val="outset" w:sz="6" w:space="0" w:color="ECE9D8"/>
              <w:bottom w:val="double" w:sz="4" w:space="0" w:color="A6A6A6"/>
              <w:right w:val="double" w:sz="4" w:space="0" w:color="A6A6A6"/>
            </w:tcBorders>
            <w:shd w:val="clear" w:color="auto" w:fill="auto"/>
            <w:tcMar>
              <w:top w:w="0" w:type="dxa"/>
              <w:left w:w="108" w:type="dxa"/>
              <w:bottom w:w="0" w:type="dxa"/>
              <w:right w:w="108" w:type="dxa"/>
            </w:tcMa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8"/>
                <w:szCs w:val="18"/>
                <w:lang w:eastAsia="ru-RU"/>
              </w:rPr>
              <w:t xml:space="preserve">Произошла потеря питания во время конфигурирования устройства. Эта неисправность </w:t>
            </w:r>
            <w:proofErr w:type="gramStart"/>
            <w:r w:rsidRPr="008A617A">
              <w:rPr>
                <w:rFonts w:ascii="Times New Roman" w:eastAsia="Times New Roman" w:hAnsi="Times New Roman" w:cs="Times New Roman"/>
                <w:color w:val="4C4C4C"/>
                <w:sz w:val="18"/>
                <w:szCs w:val="18"/>
                <w:lang w:eastAsia="ru-RU"/>
              </w:rPr>
              <w:t>сбрасывается кнопкой</w:t>
            </w:r>
            <w:r w:rsidRPr="008A617A">
              <w:rPr>
                <w:rFonts w:ascii="Times New Roman" w:eastAsia="Times New Roman" w:hAnsi="Times New Roman" w:cs="Times New Roman"/>
                <w:color w:val="4C4C4C"/>
                <w:sz w:val="18"/>
                <w:lang w:eastAsia="ru-RU"/>
              </w:rPr>
              <w:t> </w:t>
            </w:r>
            <w:proofErr w:type="spellStart"/>
            <w:r w:rsidRPr="008A617A">
              <w:rPr>
                <w:rFonts w:ascii="Times New Roman" w:eastAsia="Times New Roman" w:hAnsi="Times New Roman" w:cs="Times New Roman"/>
                <w:color w:val="4C4C4C"/>
                <w:sz w:val="18"/>
                <w:szCs w:val="18"/>
                <w:lang w:eastAsia="ru-RU"/>
              </w:rPr>
              <w:t>Reset</w:t>
            </w:r>
            <w:proofErr w:type="spellEnd"/>
            <w:r w:rsidRPr="008A617A">
              <w:rPr>
                <w:rFonts w:ascii="Times New Roman" w:eastAsia="Times New Roman" w:hAnsi="Times New Roman" w:cs="Times New Roman"/>
                <w:color w:val="4C4C4C"/>
                <w:sz w:val="18"/>
                <w:lang w:eastAsia="ru-RU"/>
              </w:rPr>
              <w:t> </w:t>
            </w:r>
            <w:r w:rsidRPr="008A617A">
              <w:rPr>
                <w:rFonts w:ascii="Times New Roman" w:eastAsia="Times New Roman" w:hAnsi="Times New Roman" w:cs="Times New Roman"/>
                <w:color w:val="4C4C4C"/>
                <w:sz w:val="18"/>
                <w:szCs w:val="18"/>
                <w:lang w:eastAsia="ru-RU"/>
              </w:rPr>
              <w:t>и устройство возвращается</w:t>
            </w:r>
            <w:proofErr w:type="gramEnd"/>
            <w:r w:rsidRPr="008A617A">
              <w:rPr>
                <w:rFonts w:ascii="Times New Roman" w:eastAsia="Times New Roman" w:hAnsi="Times New Roman" w:cs="Times New Roman"/>
                <w:color w:val="4C4C4C"/>
                <w:sz w:val="18"/>
                <w:szCs w:val="18"/>
                <w:lang w:eastAsia="ru-RU"/>
              </w:rPr>
              <w:t xml:space="preserve"> к последней удачной конфигурации.</w:t>
            </w:r>
          </w:p>
        </w:tc>
        <w:tc>
          <w:tcPr>
            <w:tcW w:w="850" w:type="pct"/>
            <w:tcBorders>
              <w:top w:val="outset" w:sz="6" w:space="0" w:color="ECE9D8"/>
              <w:left w:val="outset" w:sz="6" w:space="0" w:color="ECE9D8"/>
              <w:bottom w:val="double" w:sz="4" w:space="0" w:color="A6A6A6"/>
              <w:right w:val="double" w:sz="4" w:space="0" w:color="A6A6A6"/>
            </w:tcBorders>
            <w:shd w:val="clear" w:color="auto" w:fill="auto"/>
            <w:tcMar>
              <w:top w:w="0" w:type="dxa"/>
              <w:left w:w="108" w:type="dxa"/>
              <w:bottom w:w="0" w:type="dxa"/>
              <w:right w:w="108" w:type="dxa"/>
            </w:tcMar>
            <w:vAlign w:val="cente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8"/>
                <w:szCs w:val="18"/>
                <w:lang w:eastAsia="ru-RU"/>
              </w:rPr>
              <w:t>Неотложная неисправность</w:t>
            </w:r>
          </w:p>
        </w:tc>
      </w:tr>
      <w:tr w:rsidR="008A617A" w:rsidRPr="008A617A" w:rsidTr="008A617A">
        <w:tc>
          <w:tcPr>
            <w:tcW w:w="0" w:type="auto"/>
            <w:vMerge/>
            <w:tcBorders>
              <w:top w:val="outset" w:sz="6" w:space="0" w:color="ECE9D8"/>
              <w:left w:val="double" w:sz="4" w:space="0" w:color="A6A6A6"/>
              <w:bottom w:val="double" w:sz="4" w:space="0" w:color="A6A6A6"/>
              <w:right w:val="double" w:sz="4" w:space="0" w:color="A6A6A6"/>
            </w:tcBorders>
            <w:vAlign w:val="cente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p>
        </w:tc>
        <w:tc>
          <w:tcPr>
            <w:tcW w:w="0" w:type="auto"/>
            <w:vMerge/>
            <w:tcBorders>
              <w:top w:val="outset" w:sz="6" w:space="0" w:color="ECE9D8"/>
              <w:left w:val="outset" w:sz="6" w:space="0" w:color="ECE9D8"/>
              <w:bottom w:val="double" w:sz="4" w:space="0" w:color="A6A6A6"/>
              <w:right w:val="double" w:sz="4" w:space="0" w:color="A6A6A6"/>
            </w:tcBorders>
            <w:vAlign w:val="cente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p>
        </w:tc>
        <w:tc>
          <w:tcPr>
            <w:tcW w:w="2500" w:type="pct"/>
            <w:tcBorders>
              <w:top w:val="outset" w:sz="6" w:space="0" w:color="ECE9D8"/>
              <w:left w:val="outset" w:sz="6" w:space="0" w:color="ECE9D8"/>
              <w:bottom w:val="double" w:sz="4" w:space="0" w:color="A6A6A6"/>
              <w:right w:val="double" w:sz="4" w:space="0" w:color="A6A6A6"/>
            </w:tcBorders>
            <w:shd w:val="clear" w:color="auto" w:fill="auto"/>
            <w:tcMar>
              <w:top w:w="0" w:type="dxa"/>
              <w:left w:w="108" w:type="dxa"/>
              <w:bottom w:w="0" w:type="dxa"/>
              <w:right w:w="108" w:type="dxa"/>
            </w:tcMa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8"/>
                <w:szCs w:val="18"/>
                <w:lang w:eastAsia="ru-RU"/>
              </w:rPr>
              <w:t>Устройство новое и не было сконфигурировано</w:t>
            </w:r>
          </w:p>
        </w:tc>
        <w:tc>
          <w:tcPr>
            <w:tcW w:w="850" w:type="pct"/>
            <w:tcBorders>
              <w:top w:val="outset" w:sz="6" w:space="0" w:color="ECE9D8"/>
              <w:left w:val="outset" w:sz="6" w:space="0" w:color="ECE9D8"/>
              <w:bottom w:val="double" w:sz="4" w:space="0" w:color="A6A6A6"/>
              <w:right w:val="double" w:sz="4" w:space="0" w:color="A6A6A6"/>
            </w:tcBorders>
            <w:shd w:val="clear" w:color="auto" w:fill="auto"/>
            <w:tcMar>
              <w:top w:w="0" w:type="dxa"/>
              <w:left w:w="108" w:type="dxa"/>
              <w:bottom w:w="0" w:type="dxa"/>
              <w:right w:w="108" w:type="dxa"/>
            </w:tcMa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8"/>
                <w:szCs w:val="18"/>
                <w:lang w:eastAsia="ru-RU"/>
              </w:rPr>
              <w:t>Неотложная неисправность</w:t>
            </w:r>
          </w:p>
        </w:tc>
      </w:tr>
      <w:tr w:rsidR="008A617A" w:rsidRPr="008A617A" w:rsidTr="008A617A">
        <w:tc>
          <w:tcPr>
            <w:tcW w:w="0" w:type="auto"/>
            <w:vMerge/>
            <w:tcBorders>
              <w:top w:val="outset" w:sz="6" w:space="0" w:color="ECE9D8"/>
              <w:left w:val="double" w:sz="4" w:space="0" w:color="A6A6A6"/>
              <w:bottom w:val="double" w:sz="4" w:space="0" w:color="A6A6A6"/>
              <w:right w:val="double" w:sz="4" w:space="0" w:color="A6A6A6"/>
            </w:tcBorders>
            <w:vAlign w:val="cente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p>
        </w:tc>
        <w:tc>
          <w:tcPr>
            <w:tcW w:w="0" w:type="auto"/>
            <w:vMerge/>
            <w:tcBorders>
              <w:top w:val="outset" w:sz="6" w:space="0" w:color="ECE9D8"/>
              <w:left w:val="outset" w:sz="6" w:space="0" w:color="ECE9D8"/>
              <w:bottom w:val="double" w:sz="4" w:space="0" w:color="A6A6A6"/>
              <w:right w:val="double" w:sz="4" w:space="0" w:color="A6A6A6"/>
            </w:tcBorders>
            <w:vAlign w:val="cente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p>
        </w:tc>
        <w:tc>
          <w:tcPr>
            <w:tcW w:w="2500" w:type="pct"/>
            <w:tcBorders>
              <w:top w:val="outset" w:sz="6" w:space="0" w:color="ECE9D8"/>
              <w:left w:val="outset" w:sz="6" w:space="0" w:color="ECE9D8"/>
              <w:bottom w:val="double" w:sz="4" w:space="0" w:color="A6A6A6"/>
              <w:right w:val="double" w:sz="4" w:space="0" w:color="A6A6A6"/>
            </w:tcBorders>
            <w:shd w:val="clear" w:color="auto" w:fill="auto"/>
            <w:tcMar>
              <w:top w:w="0" w:type="dxa"/>
              <w:left w:w="108" w:type="dxa"/>
              <w:bottom w:w="0" w:type="dxa"/>
              <w:right w:w="108" w:type="dxa"/>
            </w:tcMa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8"/>
                <w:szCs w:val="18"/>
                <w:lang w:eastAsia="ru-RU"/>
              </w:rPr>
              <w:t>Устройство повредило конфигурацию и не способно к работе</w:t>
            </w:r>
          </w:p>
        </w:tc>
        <w:tc>
          <w:tcPr>
            <w:tcW w:w="850" w:type="pct"/>
            <w:tcBorders>
              <w:top w:val="outset" w:sz="6" w:space="0" w:color="ECE9D8"/>
              <w:left w:val="outset" w:sz="6" w:space="0" w:color="ECE9D8"/>
              <w:bottom w:val="double" w:sz="4" w:space="0" w:color="A6A6A6"/>
              <w:right w:val="double" w:sz="4" w:space="0" w:color="A6A6A6"/>
            </w:tcBorders>
            <w:shd w:val="clear" w:color="auto" w:fill="auto"/>
            <w:tcMar>
              <w:top w:w="0" w:type="dxa"/>
              <w:left w:w="108" w:type="dxa"/>
              <w:bottom w:w="0" w:type="dxa"/>
              <w:right w:w="108" w:type="dxa"/>
            </w:tcMa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8"/>
                <w:szCs w:val="18"/>
                <w:lang w:eastAsia="ru-RU"/>
              </w:rPr>
              <w:t>Неотложная неисправность</w:t>
            </w:r>
          </w:p>
        </w:tc>
      </w:tr>
      <w:tr w:rsidR="008A617A" w:rsidRPr="008A617A" w:rsidTr="008A617A">
        <w:tc>
          <w:tcPr>
            <w:tcW w:w="550" w:type="pct"/>
            <w:tcBorders>
              <w:top w:val="outset" w:sz="6" w:space="0" w:color="ECE9D8"/>
              <w:left w:val="double" w:sz="4" w:space="0" w:color="A6A6A6"/>
              <w:bottom w:val="double" w:sz="4" w:space="0" w:color="A6A6A6"/>
              <w:right w:val="double" w:sz="4" w:space="0" w:color="A6A6A6"/>
            </w:tcBorders>
            <w:shd w:val="clear" w:color="auto" w:fill="auto"/>
            <w:tcMar>
              <w:top w:w="0" w:type="dxa"/>
              <w:left w:w="108" w:type="dxa"/>
              <w:bottom w:w="0" w:type="dxa"/>
              <w:right w:w="108" w:type="dxa"/>
            </w:tcMa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8"/>
                <w:szCs w:val="18"/>
                <w:lang w:eastAsia="ru-RU"/>
              </w:rPr>
              <w:t>3</w:t>
            </w:r>
          </w:p>
        </w:tc>
        <w:tc>
          <w:tcPr>
            <w:tcW w:w="1000" w:type="pct"/>
            <w:tcBorders>
              <w:top w:val="outset" w:sz="6" w:space="0" w:color="ECE9D8"/>
              <w:left w:val="outset" w:sz="6" w:space="0" w:color="ECE9D8"/>
              <w:bottom w:val="double" w:sz="4" w:space="0" w:color="A6A6A6"/>
              <w:right w:val="double" w:sz="4" w:space="0" w:color="A6A6A6"/>
            </w:tcBorders>
            <w:shd w:val="clear" w:color="auto" w:fill="auto"/>
            <w:tcMar>
              <w:top w:w="0" w:type="dxa"/>
              <w:left w:w="108" w:type="dxa"/>
              <w:bottom w:w="0" w:type="dxa"/>
              <w:right w:w="108" w:type="dxa"/>
            </w:tcMa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8"/>
                <w:szCs w:val="18"/>
                <w:lang w:eastAsia="ru-RU"/>
              </w:rPr>
              <w:t>Неисправность сенсора (</w:t>
            </w:r>
            <w:proofErr w:type="spellStart"/>
            <w:r w:rsidRPr="008A617A">
              <w:rPr>
                <w:rFonts w:ascii="Times New Roman" w:eastAsia="Times New Roman" w:hAnsi="Times New Roman" w:cs="Times New Roman"/>
                <w:color w:val="4C4C4C"/>
                <w:sz w:val="18"/>
                <w:szCs w:val="18"/>
                <w:lang w:eastAsia="ru-RU"/>
              </w:rPr>
              <w:t>Sensor</w:t>
            </w:r>
            <w:proofErr w:type="spellEnd"/>
            <w:r w:rsidRPr="008A617A">
              <w:rPr>
                <w:rFonts w:ascii="Times New Roman" w:eastAsia="Times New Roman" w:hAnsi="Times New Roman" w:cs="Times New Roman"/>
                <w:color w:val="4C4C4C"/>
                <w:sz w:val="18"/>
                <w:szCs w:val="18"/>
                <w:lang w:eastAsia="ru-RU"/>
              </w:rPr>
              <w:t>)</w:t>
            </w:r>
          </w:p>
        </w:tc>
        <w:tc>
          <w:tcPr>
            <w:tcW w:w="2500" w:type="pct"/>
            <w:tcBorders>
              <w:top w:val="outset" w:sz="6" w:space="0" w:color="ECE9D8"/>
              <w:left w:val="outset" w:sz="6" w:space="0" w:color="ECE9D8"/>
              <w:bottom w:val="double" w:sz="4" w:space="0" w:color="A6A6A6"/>
              <w:right w:val="double" w:sz="4" w:space="0" w:color="A6A6A6"/>
            </w:tcBorders>
            <w:shd w:val="clear" w:color="auto" w:fill="auto"/>
            <w:tcMar>
              <w:top w:w="0" w:type="dxa"/>
              <w:left w:w="108" w:type="dxa"/>
              <w:bottom w:w="0" w:type="dxa"/>
              <w:right w:w="108" w:type="dxa"/>
            </w:tcMa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8"/>
                <w:szCs w:val="18"/>
                <w:lang w:eastAsia="ru-RU"/>
              </w:rPr>
              <w:t xml:space="preserve">Устройство </w:t>
            </w:r>
            <w:proofErr w:type="gramStart"/>
            <w:r w:rsidRPr="008A617A">
              <w:rPr>
                <w:rFonts w:ascii="Times New Roman" w:eastAsia="Times New Roman" w:hAnsi="Times New Roman" w:cs="Times New Roman"/>
                <w:color w:val="4C4C4C"/>
                <w:sz w:val="18"/>
                <w:szCs w:val="18"/>
                <w:lang w:eastAsia="ru-RU"/>
              </w:rPr>
              <w:t>имеет проблемы с сенсором дыма и требует</w:t>
            </w:r>
            <w:proofErr w:type="gramEnd"/>
            <w:r w:rsidRPr="008A617A">
              <w:rPr>
                <w:rFonts w:ascii="Times New Roman" w:eastAsia="Times New Roman" w:hAnsi="Times New Roman" w:cs="Times New Roman"/>
                <w:color w:val="4C4C4C"/>
                <w:sz w:val="18"/>
                <w:szCs w:val="18"/>
                <w:lang w:eastAsia="ru-RU"/>
              </w:rPr>
              <w:t xml:space="preserve"> немедленной замены</w:t>
            </w:r>
          </w:p>
        </w:tc>
        <w:tc>
          <w:tcPr>
            <w:tcW w:w="850" w:type="pct"/>
            <w:tcBorders>
              <w:top w:val="outset" w:sz="6" w:space="0" w:color="ECE9D8"/>
              <w:left w:val="outset" w:sz="6" w:space="0" w:color="ECE9D8"/>
              <w:bottom w:val="double" w:sz="4" w:space="0" w:color="A6A6A6"/>
              <w:right w:val="double" w:sz="4" w:space="0" w:color="A6A6A6"/>
            </w:tcBorders>
            <w:shd w:val="clear" w:color="auto" w:fill="auto"/>
            <w:tcMar>
              <w:top w:w="0" w:type="dxa"/>
              <w:left w:w="108" w:type="dxa"/>
              <w:bottom w:w="0" w:type="dxa"/>
              <w:right w:w="108" w:type="dxa"/>
            </w:tcMa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8"/>
                <w:szCs w:val="18"/>
                <w:lang w:eastAsia="ru-RU"/>
              </w:rPr>
              <w:t>Неотложная неисправность</w:t>
            </w:r>
          </w:p>
        </w:tc>
      </w:tr>
      <w:tr w:rsidR="008A617A" w:rsidRPr="008A617A" w:rsidTr="008A617A">
        <w:tc>
          <w:tcPr>
            <w:tcW w:w="550" w:type="pct"/>
            <w:tcBorders>
              <w:top w:val="outset" w:sz="6" w:space="0" w:color="ECE9D8"/>
              <w:left w:val="double" w:sz="4" w:space="0" w:color="A6A6A6"/>
              <w:bottom w:val="double" w:sz="4" w:space="0" w:color="A6A6A6"/>
              <w:right w:val="double" w:sz="4" w:space="0" w:color="A6A6A6"/>
            </w:tcBorders>
            <w:shd w:val="clear" w:color="auto" w:fill="auto"/>
            <w:tcMar>
              <w:top w:w="0" w:type="dxa"/>
              <w:left w:w="108" w:type="dxa"/>
              <w:bottom w:w="0" w:type="dxa"/>
              <w:right w:w="108" w:type="dxa"/>
            </w:tcMa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8"/>
                <w:szCs w:val="18"/>
                <w:lang w:eastAsia="ru-RU"/>
              </w:rPr>
              <w:t>4</w:t>
            </w:r>
          </w:p>
        </w:tc>
        <w:tc>
          <w:tcPr>
            <w:tcW w:w="1000" w:type="pct"/>
            <w:tcBorders>
              <w:top w:val="outset" w:sz="6" w:space="0" w:color="ECE9D8"/>
              <w:left w:val="outset" w:sz="6" w:space="0" w:color="ECE9D8"/>
              <w:bottom w:val="double" w:sz="4" w:space="0" w:color="A6A6A6"/>
              <w:right w:val="double" w:sz="4" w:space="0" w:color="A6A6A6"/>
            </w:tcBorders>
            <w:shd w:val="clear" w:color="auto" w:fill="auto"/>
            <w:tcMar>
              <w:top w:w="0" w:type="dxa"/>
              <w:left w:w="108" w:type="dxa"/>
              <w:bottom w:w="0" w:type="dxa"/>
              <w:right w:w="108" w:type="dxa"/>
            </w:tcMa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8"/>
                <w:szCs w:val="18"/>
                <w:lang w:eastAsia="ru-RU"/>
              </w:rPr>
              <w:t>Неисправность внешней цепи (</w:t>
            </w:r>
            <w:proofErr w:type="spellStart"/>
            <w:r w:rsidRPr="008A617A">
              <w:rPr>
                <w:rFonts w:ascii="Times New Roman" w:eastAsia="Times New Roman" w:hAnsi="Times New Roman" w:cs="Times New Roman"/>
                <w:color w:val="4C4C4C"/>
                <w:sz w:val="18"/>
                <w:szCs w:val="18"/>
                <w:lang w:eastAsia="ru-RU"/>
              </w:rPr>
              <w:t>Ext</w:t>
            </w:r>
            <w:proofErr w:type="spellEnd"/>
            <w:r w:rsidRPr="008A617A">
              <w:rPr>
                <w:rFonts w:ascii="Times New Roman" w:eastAsia="Times New Roman" w:hAnsi="Times New Roman" w:cs="Times New Roman"/>
                <w:color w:val="4C4C4C"/>
                <w:sz w:val="18"/>
                <w:szCs w:val="18"/>
                <w:lang w:eastAsia="ru-RU"/>
              </w:rPr>
              <w:t xml:space="preserve"> </w:t>
            </w:r>
            <w:proofErr w:type="spellStart"/>
            <w:r w:rsidRPr="008A617A">
              <w:rPr>
                <w:rFonts w:ascii="Times New Roman" w:eastAsia="Times New Roman" w:hAnsi="Times New Roman" w:cs="Times New Roman"/>
                <w:color w:val="4C4C4C"/>
                <w:sz w:val="18"/>
                <w:szCs w:val="18"/>
                <w:lang w:eastAsia="ru-RU"/>
              </w:rPr>
              <w:t>Monitor</w:t>
            </w:r>
            <w:proofErr w:type="spellEnd"/>
            <w:r w:rsidRPr="008A617A">
              <w:rPr>
                <w:rFonts w:ascii="Times New Roman" w:eastAsia="Times New Roman" w:hAnsi="Times New Roman" w:cs="Times New Roman"/>
                <w:color w:val="4C4C4C"/>
                <w:sz w:val="18"/>
                <w:szCs w:val="18"/>
                <w:lang w:eastAsia="ru-RU"/>
              </w:rPr>
              <w:t>)</w:t>
            </w:r>
          </w:p>
        </w:tc>
        <w:tc>
          <w:tcPr>
            <w:tcW w:w="2500" w:type="pct"/>
            <w:tcBorders>
              <w:top w:val="outset" w:sz="6" w:space="0" w:color="ECE9D8"/>
              <w:left w:val="outset" w:sz="6" w:space="0" w:color="ECE9D8"/>
              <w:bottom w:val="double" w:sz="4" w:space="0" w:color="A6A6A6"/>
              <w:right w:val="double" w:sz="4" w:space="0" w:color="A6A6A6"/>
            </w:tcBorders>
            <w:shd w:val="clear" w:color="auto" w:fill="auto"/>
            <w:tcMar>
              <w:top w:w="0" w:type="dxa"/>
              <w:left w:w="108" w:type="dxa"/>
              <w:bottom w:w="0" w:type="dxa"/>
              <w:right w:w="108" w:type="dxa"/>
            </w:tcMa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8"/>
                <w:szCs w:val="18"/>
                <w:lang w:eastAsia="ru-RU"/>
              </w:rPr>
              <w:t>Обнаружен обрыв внешней цепи</w:t>
            </w:r>
          </w:p>
        </w:tc>
        <w:tc>
          <w:tcPr>
            <w:tcW w:w="850" w:type="pct"/>
            <w:tcBorders>
              <w:top w:val="outset" w:sz="6" w:space="0" w:color="ECE9D8"/>
              <w:left w:val="outset" w:sz="6" w:space="0" w:color="ECE9D8"/>
              <w:bottom w:val="double" w:sz="4" w:space="0" w:color="A6A6A6"/>
              <w:right w:val="double" w:sz="4" w:space="0" w:color="A6A6A6"/>
            </w:tcBorders>
            <w:shd w:val="clear" w:color="auto" w:fill="auto"/>
            <w:tcMar>
              <w:top w:w="0" w:type="dxa"/>
              <w:left w:w="108" w:type="dxa"/>
              <w:bottom w:w="0" w:type="dxa"/>
              <w:right w:w="108" w:type="dxa"/>
            </w:tcMa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8"/>
                <w:szCs w:val="18"/>
                <w:lang w:eastAsia="ru-RU"/>
              </w:rPr>
              <w:t>Неисправность</w:t>
            </w:r>
          </w:p>
        </w:tc>
      </w:tr>
      <w:tr w:rsidR="008A617A" w:rsidRPr="008A617A" w:rsidTr="008A617A">
        <w:tc>
          <w:tcPr>
            <w:tcW w:w="550" w:type="pct"/>
            <w:tcBorders>
              <w:top w:val="outset" w:sz="6" w:space="0" w:color="ECE9D8"/>
              <w:left w:val="double" w:sz="4" w:space="0" w:color="A6A6A6"/>
              <w:bottom w:val="double" w:sz="4" w:space="0" w:color="A6A6A6"/>
              <w:right w:val="double" w:sz="4" w:space="0" w:color="A6A6A6"/>
            </w:tcBorders>
            <w:shd w:val="clear" w:color="auto" w:fill="auto"/>
            <w:tcMar>
              <w:top w:w="0" w:type="dxa"/>
              <w:left w:w="108" w:type="dxa"/>
              <w:bottom w:w="0" w:type="dxa"/>
              <w:right w:w="108" w:type="dxa"/>
            </w:tcMa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8"/>
                <w:szCs w:val="18"/>
                <w:lang w:eastAsia="ru-RU"/>
              </w:rPr>
              <w:t>5</w:t>
            </w:r>
          </w:p>
        </w:tc>
        <w:tc>
          <w:tcPr>
            <w:tcW w:w="1000" w:type="pct"/>
            <w:tcBorders>
              <w:top w:val="outset" w:sz="6" w:space="0" w:color="ECE9D8"/>
              <w:left w:val="outset" w:sz="6" w:space="0" w:color="ECE9D8"/>
              <w:bottom w:val="double" w:sz="4" w:space="0" w:color="A6A6A6"/>
              <w:right w:val="double" w:sz="4" w:space="0" w:color="A6A6A6"/>
            </w:tcBorders>
            <w:shd w:val="clear" w:color="auto" w:fill="auto"/>
            <w:tcMar>
              <w:top w:w="0" w:type="dxa"/>
              <w:left w:w="108" w:type="dxa"/>
              <w:bottom w:w="0" w:type="dxa"/>
              <w:right w:w="108" w:type="dxa"/>
            </w:tcMa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8"/>
                <w:szCs w:val="18"/>
                <w:lang w:eastAsia="ru-RU"/>
              </w:rPr>
              <w:t>Неисправность времени (</w:t>
            </w:r>
            <w:proofErr w:type="spellStart"/>
            <w:r w:rsidRPr="008A617A">
              <w:rPr>
                <w:rFonts w:ascii="Times New Roman" w:eastAsia="Times New Roman" w:hAnsi="Times New Roman" w:cs="Times New Roman"/>
                <w:color w:val="4C4C4C"/>
                <w:sz w:val="18"/>
                <w:szCs w:val="18"/>
                <w:lang w:eastAsia="ru-RU"/>
              </w:rPr>
              <w:t>Time</w:t>
            </w:r>
            <w:proofErr w:type="spellEnd"/>
            <w:r w:rsidRPr="008A617A">
              <w:rPr>
                <w:rFonts w:ascii="Times New Roman" w:eastAsia="Times New Roman" w:hAnsi="Times New Roman" w:cs="Times New Roman"/>
                <w:color w:val="4C4C4C"/>
                <w:sz w:val="18"/>
                <w:szCs w:val="18"/>
                <w:lang w:eastAsia="ru-RU"/>
              </w:rPr>
              <w:t>)</w:t>
            </w:r>
          </w:p>
        </w:tc>
        <w:tc>
          <w:tcPr>
            <w:tcW w:w="2500" w:type="pct"/>
            <w:tcBorders>
              <w:top w:val="outset" w:sz="6" w:space="0" w:color="ECE9D8"/>
              <w:left w:val="outset" w:sz="6" w:space="0" w:color="ECE9D8"/>
              <w:bottom w:val="double" w:sz="4" w:space="0" w:color="A6A6A6"/>
              <w:right w:val="double" w:sz="4" w:space="0" w:color="A6A6A6"/>
            </w:tcBorders>
            <w:shd w:val="clear" w:color="auto" w:fill="auto"/>
            <w:tcMar>
              <w:top w:w="0" w:type="dxa"/>
              <w:left w:w="108" w:type="dxa"/>
              <w:bottom w:w="0" w:type="dxa"/>
              <w:right w:w="108" w:type="dxa"/>
            </w:tcMa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8"/>
                <w:szCs w:val="18"/>
                <w:lang w:eastAsia="ru-RU"/>
              </w:rPr>
              <w:t>Требуется обновление внутреннего таймера времени</w:t>
            </w:r>
          </w:p>
        </w:tc>
        <w:tc>
          <w:tcPr>
            <w:tcW w:w="850" w:type="pct"/>
            <w:tcBorders>
              <w:top w:val="outset" w:sz="6" w:space="0" w:color="ECE9D8"/>
              <w:left w:val="outset" w:sz="6" w:space="0" w:color="ECE9D8"/>
              <w:bottom w:val="double" w:sz="4" w:space="0" w:color="A6A6A6"/>
              <w:right w:val="double" w:sz="4" w:space="0" w:color="A6A6A6"/>
            </w:tcBorders>
            <w:shd w:val="clear" w:color="auto" w:fill="auto"/>
            <w:tcMar>
              <w:top w:w="0" w:type="dxa"/>
              <w:left w:w="108" w:type="dxa"/>
              <w:bottom w:w="0" w:type="dxa"/>
              <w:right w:w="108" w:type="dxa"/>
            </w:tcMa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8"/>
                <w:szCs w:val="18"/>
                <w:lang w:eastAsia="ru-RU"/>
              </w:rPr>
              <w:t>Неисправность</w:t>
            </w:r>
          </w:p>
        </w:tc>
      </w:tr>
      <w:tr w:rsidR="008A617A" w:rsidRPr="008A617A" w:rsidTr="008A617A">
        <w:tc>
          <w:tcPr>
            <w:tcW w:w="550" w:type="pct"/>
            <w:tcBorders>
              <w:top w:val="outset" w:sz="6" w:space="0" w:color="ECE9D8"/>
              <w:left w:val="double" w:sz="4" w:space="0" w:color="A6A6A6"/>
              <w:bottom w:val="double" w:sz="4" w:space="0" w:color="A6A6A6"/>
              <w:right w:val="double" w:sz="4" w:space="0" w:color="A6A6A6"/>
            </w:tcBorders>
            <w:shd w:val="clear" w:color="auto" w:fill="auto"/>
            <w:tcMar>
              <w:top w:w="0" w:type="dxa"/>
              <w:left w:w="108" w:type="dxa"/>
              <w:bottom w:w="0" w:type="dxa"/>
              <w:right w:w="108" w:type="dxa"/>
            </w:tcMa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8"/>
                <w:szCs w:val="18"/>
                <w:lang w:eastAsia="ru-RU"/>
              </w:rPr>
              <w:t>6</w:t>
            </w:r>
          </w:p>
        </w:tc>
        <w:tc>
          <w:tcPr>
            <w:tcW w:w="1000" w:type="pct"/>
            <w:tcBorders>
              <w:top w:val="outset" w:sz="6" w:space="0" w:color="ECE9D8"/>
              <w:left w:val="outset" w:sz="6" w:space="0" w:color="ECE9D8"/>
              <w:bottom w:val="double" w:sz="4" w:space="0" w:color="A6A6A6"/>
              <w:right w:val="double" w:sz="4" w:space="0" w:color="A6A6A6"/>
            </w:tcBorders>
            <w:shd w:val="clear" w:color="auto" w:fill="auto"/>
            <w:tcMar>
              <w:top w:w="0" w:type="dxa"/>
              <w:left w:w="108" w:type="dxa"/>
              <w:bottom w:w="0" w:type="dxa"/>
              <w:right w:w="108" w:type="dxa"/>
            </w:tcMa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8"/>
                <w:szCs w:val="18"/>
                <w:lang w:eastAsia="ru-RU"/>
              </w:rPr>
              <w:t>Ошибка соединения (</w:t>
            </w:r>
            <w:proofErr w:type="spellStart"/>
            <w:r w:rsidRPr="008A617A">
              <w:rPr>
                <w:rFonts w:ascii="Times New Roman" w:eastAsia="Times New Roman" w:hAnsi="Times New Roman" w:cs="Times New Roman"/>
                <w:color w:val="4C4C4C"/>
                <w:sz w:val="18"/>
                <w:szCs w:val="18"/>
                <w:lang w:eastAsia="ru-RU"/>
              </w:rPr>
              <w:t>Communication</w:t>
            </w:r>
            <w:proofErr w:type="spellEnd"/>
            <w:r w:rsidRPr="008A617A">
              <w:rPr>
                <w:rFonts w:ascii="Times New Roman" w:eastAsia="Times New Roman" w:hAnsi="Times New Roman" w:cs="Times New Roman"/>
                <w:color w:val="4C4C4C"/>
                <w:sz w:val="18"/>
                <w:szCs w:val="18"/>
                <w:lang w:eastAsia="ru-RU"/>
              </w:rPr>
              <w:t>)</w:t>
            </w:r>
          </w:p>
        </w:tc>
        <w:tc>
          <w:tcPr>
            <w:tcW w:w="2500" w:type="pct"/>
            <w:tcBorders>
              <w:top w:val="outset" w:sz="6" w:space="0" w:color="ECE9D8"/>
              <w:left w:val="outset" w:sz="6" w:space="0" w:color="ECE9D8"/>
              <w:bottom w:val="double" w:sz="4" w:space="0" w:color="A6A6A6"/>
              <w:right w:val="double" w:sz="4" w:space="0" w:color="A6A6A6"/>
            </w:tcBorders>
            <w:shd w:val="clear" w:color="auto" w:fill="auto"/>
            <w:tcMar>
              <w:top w:w="0" w:type="dxa"/>
              <w:left w:w="108" w:type="dxa"/>
              <w:bottom w:w="0" w:type="dxa"/>
              <w:right w:w="108" w:type="dxa"/>
            </w:tcMa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8"/>
                <w:szCs w:val="18"/>
                <w:lang w:eastAsia="ru-RU"/>
              </w:rPr>
              <w:t>Устройству не удалось связаться с периферийным оборудованием, функционирование должным образом невозможно</w:t>
            </w:r>
          </w:p>
        </w:tc>
        <w:tc>
          <w:tcPr>
            <w:tcW w:w="850" w:type="pct"/>
            <w:tcBorders>
              <w:top w:val="outset" w:sz="6" w:space="0" w:color="ECE9D8"/>
              <w:left w:val="outset" w:sz="6" w:space="0" w:color="ECE9D8"/>
              <w:bottom w:val="double" w:sz="4" w:space="0" w:color="A6A6A6"/>
              <w:right w:val="double" w:sz="4" w:space="0" w:color="A6A6A6"/>
            </w:tcBorders>
            <w:shd w:val="clear" w:color="auto" w:fill="auto"/>
            <w:tcMar>
              <w:top w:w="0" w:type="dxa"/>
              <w:left w:w="108" w:type="dxa"/>
              <w:bottom w:w="0" w:type="dxa"/>
              <w:right w:w="108" w:type="dxa"/>
            </w:tcMa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8"/>
                <w:szCs w:val="18"/>
                <w:lang w:eastAsia="ru-RU"/>
              </w:rPr>
              <w:t>Неотложная неисправность</w:t>
            </w:r>
          </w:p>
        </w:tc>
      </w:tr>
      <w:tr w:rsidR="008A617A" w:rsidRPr="008A617A" w:rsidTr="008A617A">
        <w:tc>
          <w:tcPr>
            <w:tcW w:w="550" w:type="pct"/>
            <w:tcBorders>
              <w:top w:val="outset" w:sz="6" w:space="0" w:color="ECE9D8"/>
              <w:left w:val="double" w:sz="4" w:space="0" w:color="A6A6A6"/>
              <w:bottom w:val="double" w:sz="4" w:space="0" w:color="A6A6A6"/>
              <w:right w:val="double" w:sz="4" w:space="0" w:color="A6A6A6"/>
            </w:tcBorders>
            <w:shd w:val="clear" w:color="auto" w:fill="auto"/>
            <w:tcMar>
              <w:top w:w="0" w:type="dxa"/>
              <w:left w:w="108" w:type="dxa"/>
              <w:bottom w:w="0" w:type="dxa"/>
              <w:right w:w="108" w:type="dxa"/>
            </w:tcMa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8"/>
                <w:szCs w:val="18"/>
                <w:lang w:eastAsia="ru-RU"/>
              </w:rPr>
              <w:t>7</w:t>
            </w:r>
          </w:p>
        </w:tc>
        <w:tc>
          <w:tcPr>
            <w:tcW w:w="1000" w:type="pct"/>
            <w:tcBorders>
              <w:top w:val="outset" w:sz="6" w:space="0" w:color="ECE9D8"/>
              <w:left w:val="outset" w:sz="6" w:space="0" w:color="ECE9D8"/>
              <w:bottom w:val="double" w:sz="4" w:space="0" w:color="A6A6A6"/>
              <w:right w:val="double" w:sz="4" w:space="0" w:color="A6A6A6"/>
            </w:tcBorders>
            <w:shd w:val="clear" w:color="auto" w:fill="auto"/>
            <w:tcMar>
              <w:top w:w="0" w:type="dxa"/>
              <w:left w:w="108" w:type="dxa"/>
              <w:bottom w:w="0" w:type="dxa"/>
              <w:right w:w="108" w:type="dxa"/>
            </w:tcMa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8"/>
                <w:szCs w:val="18"/>
                <w:lang w:eastAsia="ru-RU"/>
              </w:rPr>
              <w:t>Неисправность аспиратора (</w:t>
            </w:r>
            <w:proofErr w:type="spellStart"/>
            <w:r w:rsidRPr="008A617A">
              <w:rPr>
                <w:rFonts w:ascii="Times New Roman" w:eastAsia="Times New Roman" w:hAnsi="Times New Roman" w:cs="Times New Roman"/>
                <w:color w:val="4C4C4C"/>
                <w:sz w:val="18"/>
                <w:szCs w:val="18"/>
                <w:lang w:eastAsia="ru-RU"/>
              </w:rPr>
              <w:t>Aspirator</w:t>
            </w:r>
            <w:proofErr w:type="spellEnd"/>
            <w:r w:rsidRPr="008A617A">
              <w:rPr>
                <w:rFonts w:ascii="Times New Roman" w:eastAsia="Times New Roman" w:hAnsi="Times New Roman" w:cs="Times New Roman"/>
                <w:color w:val="4C4C4C"/>
                <w:sz w:val="18"/>
                <w:szCs w:val="18"/>
                <w:lang w:eastAsia="ru-RU"/>
              </w:rPr>
              <w:t>)</w:t>
            </w:r>
          </w:p>
        </w:tc>
        <w:tc>
          <w:tcPr>
            <w:tcW w:w="2500" w:type="pct"/>
            <w:tcBorders>
              <w:top w:val="outset" w:sz="6" w:space="0" w:color="ECE9D8"/>
              <w:left w:val="outset" w:sz="6" w:space="0" w:color="ECE9D8"/>
              <w:bottom w:val="double" w:sz="4" w:space="0" w:color="A6A6A6"/>
              <w:right w:val="double" w:sz="4" w:space="0" w:color="A6A6A6"/>
            </w:tcBorders>
            <w:shd w:val="clear" w:color="auto" w:fill="auto"/>
            <w:tcMar>
              <w:top w:w="0" w:type="dxa"/>
              <w:left w:w="108" w:type="dxa"/>
              <w:bottom w:w="0" w:type="dxa"/>
              <w:right w:w="108" w:type="dxa"/>
            </w:tcMa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8"/>
                <w:szCs w:val="18"/>
                <w:lang w:eastAsia="ru-RU"/>
              </w:rPr>
              <w:t xml:space="preserve">Показывает, что вентилятор </w:t>
            </w:r>
            <w:proofErr w:type="gramStart"/>
            <w:r w:rsidRPr="008A617A">
              <w:rPr>
                <w:rFonts w:ascii="Times New Roman" w:eastAsia="Times New Roman" w:hAnsi="Times New Roman" w:cs="Times New Roman"/>
                <w:color w:val="4C4C4C"/>
                <w:sz w:val="18"/>
                <w:szCs w:val="18"/>
                <w:lang w:eastAsia="ru-RU"/>
              </w:rPr>
              <w:t>перестал работать и требует</w:t>
            </w:r>
            <w:proofErr w:type="gramEnd"/>
            <w:r w:rsidRPr="008A617A">
              <w:rPr>
                <w:rFonts w:ascii="Times New Roman" w:eastAsia="Times New Roman" w:hAnsi="Times New Roman" w:cs="Times New Roman"/>
                <w:color w:val="4C4C4C"/>
                <w:sz w:val="18"/>
                <w:szCs w:val="18"/>
                <w:lang w:eastAsia="ru-RU"/>
              </w:rPr>
              <w:t xml:space="preserve"> немедленного внимания</w:t>
            </w:r>
          </w:p>
        </w:tc>
        <w:tc>
          <w:tcPr>
            <w:tcW w:w="850" w:type="pct"/>
            <w:tcBorders>
              <w:top w:val="outset" w:sz="6" w:space="0" w:color="ECE9D8"/>
              <w:left w:val="outset" w:sz="6" w:space="0" w:color="ECE9D8"/>
              <w:bottom w:val="double" w:sz="4" w:space="0" w:color="A6A6A6"/>
              <w:right w:val="double" w:sz="4" w:space="0" w:color="A6A6A6"/>
            </w:tcBorders>
            <w:shd w:val="clear" w:color="auto" w:fill="auto"/>
            <w:tcMar>
              <w:top w:w="0" w:type="dxa"/>
              <w:left w:w="108" w:type="dxa"/>
              <w:bottom w:w="0" w:type="dxa"/>
              <w:right w:w="108" w:type="dxa"/>
            </w:tcMa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8"/>
                <w:szCs w:val="18"/>
                <w:lang w:eastAsia="ru-RU"/>
              </w:rPr>
              <w:t>Неотложная неисправность</w:t>
            </w:r>
          </w:p>
        </w:tc>
      </w:tr>
      <w:tr w:rsidR="008A617A" w:rsidRPr="008A617A" w:rsidTr="008A617A">
        <w:tc>
          <w:tcPr>
            <w:tcW w:w="550" w:type="pct"/>
            <w:vMerge w:val="restart"/>
            <w:tcBorders>
              <w:top w:val="outset" w:sz="6" w:space="0" w:color="ECE9D8"/>
              <w:left w:val="double" w:sz="4" w:space="0" w:color="A6A6A6"/>
              <w:bottom w:val="double" w:sz="4" w:space="0" w:color="A6A6A6"/>
              <w:right w:val="double" w:sz="4" w:space="0" w:color="A6A6A6"/>
            </w:tcBorders>
            <w:shd w:val="clear" w:color="auto" w:fill="auto"/>
            <w:tcMar>
              <w:top w:w="0" w:type="dxa"/>
              <w:left w:w="108" w:type="dxa"/>
              <w:bottom w:w="0" w:type="dxa"/>
              <w:right w:w="108" w:type="dxa"/>
            </w:tcMa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8"/>
                <w:szCs w:val="18"/>
                <w:lang w:eastAsia="ru-RU"/>
              </w:rPr>
              <w:t>8</w:t>
            </w:r>
          </w:p>
        </w:tc>
        <w:tc>
          <w:tcPr>
            <w:tcW w:w="1000" w:type="pct"/>
            <w:vMerge w:val="restart"/>
            <w:tcBorders>
              <w:top w:val="outset" w:sz="6" w:space="0" w:color="ECE9D8"/>
              <w:left w:val="outset" w:sz="6" w:space="0" w:color="ECE9D8"/>
              <w:bottom w:val="double" w:sz="4" w:space="0" w:color="A6A6A6"/>
              <w:right w:val="double" w:sz="4" w:space="0" w:color="A6A6A6"/>
            </w:tcBorders>
            <w:shd w:val="clear" w:color="auto" w:fill="auto"/>
            <w:tcMar>
              <w:top w:w="0" w:type="dxa"/>
              <w:left w:w="108" w:type="dxa"/>
              <w:bottom w:w="0" w:type="dxa"/>
              <w:right w:w="108" w:type="dxa"/>
            </w:tcMa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8"/>
                <w:szCs w:val="18"/>
                <w:lang w:eastAsia="ru-RU"/>
              </w:rPr>
              <w:t>Неисправность фильтра (</w:t>
            </w:r>
            <w:proofErr w:type="spellStart"/>
            <w:r w:rsidRPr="008A617A">
              <w:rPr>
                <w:rFonts w:ascii="Times New Roman" w:eastAsia="Times New Roman" w:hAnsi="Times New Roman" w:cs="Times New Roman"/>
                <w:color w:val="4C4C4C"/>
                <w:sz w:val="18"/>
                <w:szCs w:val="18"/>
                <w:lang w:eastAsia="ru-RU"/>
              </w:rPr>
              <w:t>Filter</w:t>
            </w:r>
            <w:proofErr w:type="spellEnd"/>
            <w:r w:rsidRPr="008A617A">
              <w:rPr>
                <w:rFonts w:ascii="Times New Roman" w:eastAsia="Times New Roman" w:hAnsi="Times New Roman" w:cs="Times New Roman"/>
                <w:color w:val="4C4C4C"/>
                <w:sz w:val="18"/>
                <w:szCs w:val="18"/>
                <w:lang w:eastAsia="ru-RU"/>
              </w:rPr>
              <w:t>)</w:t>
            </w:r>
          </w:p>
        </w:tc>
        <w:tc>
          <w:tcPr>
            <w:tcW w:w="2500" w:type="pct"/>
            <w:tcBorders>
              <w:top w:val="outset" w:sz="6" w:space="0" w:color="ECE9D8"/>
              <w:left w:val="outset" w:sz="6" w:space="0" w:color="ECE9D8"/>
              <w:bottom w:val="double" w:sz="4" w:space="0" w:color="A6A6A6"/>
              <w:right w:val="double" w:sz="4" w:space="0" w:color="A6A6A6"/>
            </w:tcBorders>
            <w:shd w:val="clear" w:color="auto" w:fill="auto"/>
            <w:tcMar>
              <w:top w:w="0" w:type="dxa"/>
              <w:left w:w="108" w:type="dxa"/>
              <w:bottom w:w="0" w:type="dxa"/>
              <w:right w:w="108" w:type="dxa"/>
            </w:tcMa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8"/>
                <w:szCs w:val="18"/>
                <w:lang w:eastAsia="ru-RU"/>
              </w:rPr>
              <w:t>Фильтр устройства засорен, требуется его замена</w:t>
            </w:r>
          </w:p>
        </w:tc>
        <w:tc>
          <w:tcPr>
            <w:tcW w:w="850" w:type="pct"/>
            <w:tcBorders>
              <w:top w:val="outset" w:sz="6" w:space="0" w:color="ECE9D8"/>
              <w:left w:val="outset" w:sz="6" w:space="0" w:color="ECE9D8"/>
              <w:bottom w:val="double" w:sz="4" w:space="0" w:color="A6A6A6"/>
              <w:right w:val="double" w:sz="4" w:space="0" w:color="A6A6A6"/>
            </w:tcBorders>
            <w:shd w:val="clear" w:color="auto" w:fill="auto"/>
            <w:tcMar>
              <w:top w:w="0" w:type="dxa"/>
              <w:left w:w="108" w:type="dxa"/>
              <w:bottom w:w="0" w:type="dxa"/>
              <w:right w:w="108" w:type="dxa"/>
            </w:tcMa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8"/>
                <w:szCs w:val="18"/>
                <w:lang w:eastAsia="ru-RU"/>
              </w:rPr>
              <w:t>Неисправность</w:t>
            </w:r>
          </w:p>
        </w:tc>
      </w:tr>
      <w:tr w:rsidR="008A617A" w:rsidRPr="008A617A" w:rsidTr="008A617A">
        <w:tc>
          <w:tcPr>
            <w:tcW w:w="0" w:type="auto"/>
            <w:vMerge/>
            <w:tcBorders>
              <w:top w:val="outset" w:sz="6" w:space="0" w:color="ECE9D8"/>
              <w:left w:val="double" w:sz="4" w:space="0" w:color="A6A6A6"/>
              <w:bottom w:val="double" w:sz="4" w:space="0" w:color="A6A6A6"/>
              <w:right w:val="double" w:sz="4" w:space="0" w:color="A6A6A6"/>
            </w:tcBorders>
            <w:vAlign w:val="cente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p>
        </w:tc>
        <w:tc>
          <w:tcPr>
            <w:tcW w:w="0" w:type="auto"/>
            <w:vMerge/>
            <w:tcBorders>
              <w:top w:val="outset" w:sz="6" w:space="0" w:color="ECE9D8"/>
              <w:left w:val="outset" w:sz="6" w:space="0" w:color="ECE9D8"/>
              <w:bottom w:val="double" w:sz="4" w:space="0" w:color="A6A6A6"/>
              <w:right w:val="double" w:sz="4" w:space="0" w:color="A6A6A6"/>
            </w:tcBorders>
            <w:vAlign w:val="cente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p>
        </w:tc>
        <w:tc>
          <w:tcPr>
            <w:tcW w:w="2500" w:type="pct"/>
            <w:tcBorders>
              <w:top w:val="outset" w:sz="6" w:space="0" w:color="ECE9D8"/>
              <w:left w:val="outset" w:sz="6" w:space="0" w:color="ECE9D8"/>
              <w:bottom w:val="double" w:sz="4" w:space="0" w:color="A6A6A6"/>
              <w:right w:val="double" w:sz="4" w:space="0" w:color="A6A6A6"/>
            </w:tcBorders>
            <w:shd w:val="clear" w:color="auto" w:fill="auto"/>
            <w:tcMar>
              <w:top w:w="0" w:type="dxa"/>
              <w:left w:w="108" w:type="dxa"/>
              <w:bottom w:w="0" w:type="dxa"/>
              <w:right w:w="108" w:type="dxa"/>
            </w:tcMa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8"/>
                <w:szCs w:val="18"/>
                <w:lang w:eastAsia="ru-RU"/>
              </w:rPr>
              <w:t>Фильтр устройства засорен и не был заменен в течени</w:t>
            </w:r>
            <w:proofErr w:type="gramStart"/>
            <w:r w:rsidRPr="008A617A">
              <w:rPr>
                <w:rFonts w:ascii="Times New Roman" w:eastAsia="Times New Roman" w:hAnsi="Times New Roman" w:cs="Times New Roman"/>
                <w:color w:val="4C4C4C"/>
                <w:sz w:val="18"/>
                <w:szCs w:val="18"/>
                <w:lang w:eastAsia="ru-RU"/>
              </w:rPr>
              <w:t>и</w:t>
            </w:r>
            <w:proofErr w:type="gramEnd"/>
            <w:r w:rsidRPr="008A617A">
              <w:rPr>
                <w:rFonts w:ascii="Times New Roman" w:eastAsia="Times New Roman" w:hAnsi="Times New Roman" w:cs="Times New Roman"/>
                <w:color w:val="4C4C4C"/>
                <w:sz w:val="18"/>
                <w:szCs w:val="18"/>
                <w:lang w:eastAsia="ru-RU"/>
              </w:rPr>
              <w:t xml:space="preserve"> 72 часов после выдачи сигнала неисправности</w:t>
            </w:r>
            <w:r w:rsidRPr="008A617A">
              <w:rPr>
                <w:rFonts w:ascii="Times New Roman" w:eastAsia="Times New Roman" w:hAnsi="Times New Roman" w:cs="Times New Roman"/>
                <w:color w:val="4C4C4C"/>
                <w:sz w:val="18"/>
                <w:lang w:eastAsia="ru-RU"/>
              </w:rPr>
              <w:t> </w:t>
            </w:r>
            <w:proofErr w:type="spellStart"/>
            <w:r w:rsidRPr="008A617A">
              <w:rPr>
                <w:rFonts w:ascii="Times New Roman" w:eastAsia="Times New Roman" w:hAnsi="Times New Roman" w:cs="Times New Roman"/>
                <w:color w:val="4C4C4C"/>
                <w:sz w:val="18"/>
                <w:szCs w:val="18"/>
                <w:lang w:eastAsia="ru-RU"/>
              </w:rPr>
              <w:t>FilterFault</w:t>
            </w:r>
            <w:proofErr w:type="spellEnd"/>
          </w:p>
        </w:tc>
        <w:tc>
          <w:tcPr>
            <w:tcW w:w="850" w:type="pct"/>
            <w:tcBorders>
              <w:top w:val="outset" w:sz="6" w:space="0" w:color="ECE9D8"/>
              <w:left w:val="outset" w:sz="6" w:space="0" w:color="ECE9D8"/>
              <w:bottom w:val="double" w:sz="4" w:space="0" w:color="A6A6A6"/>
              <w:right w:val="double" w:sz="4" w:space="0" w:color="A6A6A6"/>
            </w:tcBorders>
            <w:shd w:val="clear" w:color="auto" w:fill="auto"/>
            <w:tcMar>
              <w:top w:w="0" w:type="dxa"/>
              <w:left w:w="108" w:type="dxa"/>
              <w:bottom w:w="0" w:type="dxa"/>
              <w:right w:w="108" w:type="dxa"/>
            </w:tcMa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8"/>
                <w:szCs w:val="18"/>
                <w:lang w:eastAsia="ru-RU"/>
              </w:rPr>
              <w:t>Неотложная неисправность</w:t>
            </w:r>
          </w:p>
        </w:tc>
      </w:tr>
      <w:tr w:rsidR="008A617A" w:rsidRPr="008A617A" w:rsidTr="008A617A">
        <w:tc>
          <w:tcPr>
            <w:tcW w:w="550" w:type="pct"/>
            <w:tcBorders>
              <w:top w:val="outset" w:sz="6" w:space="0" w:color="ECE9D8"/>
              <w:left w:val="double" w:sz="4" w:space="0" w:color="A6A6A6"/>
              <w:bottom w:val="double" w:sz="4" w:space="0" w:color="A6A6A6"/>
              <w:right w:val="double" w:sz="4" w:space="0" w:color="A6A6A6"/>
            </w:tcBorders>
            <w:shd w:val="clear" w:color="auto" w:fill="auto"/>
            <w:tcMar>
              <w:top w:w="0" w:type="dxa"/>
              <w:left w:w="108" w:type="dxa"/>
              <w:bottom w:w="0" w:type="dxa"/>
              <w:right w:w="108" w:type="dxa"/>
            </w:tcMa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8"/>
                <w:szCs w:val="18"/>
                <w:lang w:eastAsia="ru-RU"/>
              </w:rPr>
              <w:t>9</w:t>
            </w:r>
          </w:p>
        </w:tc>
        <w:tc>
          <w:tcPr>
            <w:tcW w:w="1000" w:type="pct"/>
            <w:tcBorders>
              <w:top w:val="outset" w:sz="6" w:space="0" w:color="ECE9D8"/>
              <w:left w:val="outset" w:sz="6" w:space="0" w:color="ECE9D8"/>
              <w:bottom w:val="double" w:sz="4" w:space="0" w:color="A6A6A6"/>
              <w:right w:val="double" w:sz="4" w:space="0" w:color="A6A6A6"/>
            </w:tcBorders>
            <w:shd w:val="clear" w:color="auto" w:fill="auto"/>
            <w:tcMar>
              <w:top w:w="0" w:type="dxa"/>
              <w:left w:w="108" w:type="dxa"/>
              <w:bottom w:w="0" w:type="dxa"/>
              <w:right w:w="108" w:type="dxa"/>
            </w:tcMa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8"/>
                <w:szCs w:val="18"/>
                <w:lang w:eastAsia="ru-RU"/>
              </w:rPr>
              <w:t>Режим изоляции (</w:t>
            </w:r>
            <w:proofErr w:type="spellStart"/>
            <w:r w:rsidRPr="008A617A">
              <w:rPr>
                <w:rFonts w:ascii="Times New Roman" w:eastAsia="Times New Roman" w:hAnsi="Times New Roman" w:cs="Times New Roman"/>
                <w:color w:val="4C4C4C"/>
                <w:sz w:val="18"/>
                <w:szCs w:val="18"/>
                <w:lang w:eastAsia="ru-RU"/>
              </w:rPr>
              <w:t>Isolate</w:t>
            </w:r>
            <w:proofErr w:type="spellEnd"/>
            <w:r w:rsidRPr="008A617A">
              <w:rPr>
                <w:rFonts w:ascii="Times New Roman" w:eastAsia="Times New Roman" w:hAnsi="Times New Roman" w:cs="Times New Roman"/>
                <w:color w:val="4C4C4C"/>
                <w:sz w:val="18"/>
                <w:szCs w:val="18"/>
                <w:lang w:eastAsia="ru-RU"/>
              </w:rPr>
              <w:t>)</w:t>
            </w:r>
          </w:p>
        </w:tc>
        <w:tc>
          <w:tcPr>
            <w:tcW w:w="2500" w:type="pct"/>
            <w:tcBorders>
              <w:top w:val="outset" w:sz="6" w:space="0" w:color="ECE9D8"/>
              <w:left w:val="outset" w:sz="6" w:space="0" w:color="ECE9D8"/>
              <w:bottom w:val="double" w:sz="4" w:space="0" w:color="A6A6A6"/>
              <w:right w:val="double" w:sz="4" w:space="0" w:color="A6A6A6"/>
            </w:tcBorders>
            <w:shd w:val="clear" w:color="auto" w:fill="auto"/>
            <w:tcMar>
              <w:top w:w="0" w:type="dxa"/>
              <w:left w:w="108" w:type="dxa"/>
              <w:bottom w:w="0" w:type="dxa"/>
              <w:right w:w="108" w:type="dxa"/>
            </w:tcMa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8"/>
                <w:szCs w:val="18"/>
                <w:lang w:eastAsia="ru-RU"/>
              </w:rPr>
              <w:t>Устройство переведено в режим изоляции</w:t>
            </w:r>
          </w:p>
        </w:tc>
        <w:tc>
          <w:tcPr>
            <w:tcW w:w="850" w:type="pct"/>
            <w:tcBorders>
              <w:top w:val="outset" w:sz="6" w:space="0" w:color="ECE9D8"/>
              <w:left w:val="outset" w:sz="6" w:space="0" w:color="ECE9D8"/>
              <w:bottom w:val="double" w:sz="4" w:space="0" w:color="A6A6A6"/>
              <w:right w:val="double" w:sz="4" w:space="0" w:color="A6A6A6"/>
            </w:tcBorders>
            <w:shd w:val="clear" w:color="auto" w:fill="auto"/>
            <w:tcMar>
              <w:top w:w="0" w:type="dxa"/>
              <w:left w:w="108" w:type="dxa"/>
              <w:bottom w:w="0" w:type="dxa"/>
              <w:right w:w="108" w:type="dxa"/>
            </w:tcMa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8"/>
                <w:szCs w:val="18"/>
                <w:lang w:eastAsia="ru-RU"/>
              </w:rPr>
              <w:t>Реле Изоляции</w:t>
            </w:r>
          </w:p>
        </w:tc>
      </w:tr>
      <w:tr w:rsidR="008A617A" w:rsidRPr="008A617A" w:rsidTr="008A617A">
        <w:tc>
          <w:tcPr>
            <w:tcW w:w="550" w:type="pct"/>
            <w:vMerge w:val="restart"/>
            <w:tcBorders>
              <w:top w:val="outset" w:sz="6" w:space="0" w:color="ECE9D8"/>
              <w:left w:val="double" w:sz="4" w:space="0" w:color="A6A6A6"/>
              <w:bottom w:val="double" w:sz="4" w:space="0" w:color="A6A6A6"/>
              <w:right w:val="double" w:sz="4" w:space="0" w:color="A6A6A6"/>
            </w:tcBorders>
            <w:shd w:val="clear" w:color="auto" w:fill="auto"/>
            <w:tcMar>
              <w:top w:w="0" w:type="dxa"/>
              <w:left w:w="108" w:type="dxa"/>
              <w:bottom w:w="0" w:type="dxa"/>
              <w:right w:w="108" w:type="dxa"/>
            </w:tcMa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8"/>
                <w:szCs w:val="18"/>
                <w:lang w:eastAsia="ru-RU"/>
              </w:rPr>
              <w:t>10</w:t>
            </w:r>
          </w:p>
        </w:tc>
        <w:tc>
          <w:tcPr>
            <w:tcW w:w="1000" w:type="pct"/>
            <w:vMerge w:val="restart"/>
            <w:tcBorders>
              <w:top w:val="outset" w:sz="6" w:space="0" w:color="ECE9D8"/>
              <w:left w:val="outset" w:sz="6" w:space="0" w:color="ECE9D8"/>
              <w:bottom w:val="double" w:sz="4" w:space="0" w:color="A6A6A6"/>
              <w:right w:val="double" w:sz="4" w:space="0" w:color="A6A6A6"/>
            </w:tcBorders>
            <w:shd w:val="clear" w:color="auto" w:fill="auto"/>
            <w:tcMar>
              <w:top w:w="0" w:type="dxa"/>
              <w:left w:w="108" w:type="dxa"/>
              <w:bottom w:w="0" w:type="dxa"/>
              <w:right w:w="108" w:type="dxa"/>
            </w:tcMa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8"/>
                <w:szCs w:val="18"/>
                <w:lang w:eastAsia="ru-RU"/>
              </w:rPr>
              <w:t>Высокий воздушный поток (</w:t>
            </w:r>
            <w:proofErr w:type="spellStart"/>
            <w:r w:rsidRPr="008A617A">
              <w:rPr>
                <w:rFonts w:ascii="Times New Roman" w:eastAsia="Times New Roman" w:hAnsi="Times New Roman" w:cs="Times New Roman"/>
                <w:color w:val="4C4C4C"/>
                <w:sz w:val="18"/>
                <w:szCs w:val="18"/>
                <w:lang w:eastAsia="ru-RU"/>
              </w:rPr>
              <w:t>High</w:t>
            </w:r>
            <w:proofErr w:type="spellEnd"/>
            <w:r w:rsidRPr="008A617A">
              <w:rPr>
                <w:rFonts w:ascii="Times New Roman" w:eastAsia="Times New Roman" w:hAnsi="Times New Roman" w:cs="Times New Roman"/>
                <w:color w:val="4C4C4C"/>
                <w:sz w:val="18"/>
                <w:szCs w:val="18"/>
                <w:lang w:eastAsia="ru-RU"/>
              </w:rPr>
              <w:t xml:space="preserve"> </w:t>
            </w:r>
            <w:proofErr w:type="spellStart"/>
            <w:r w:rsidRPr="008A617A">
              <w:rPr>
                <w:rFonts w:ascii="Times New Roman" w:eastAsia="Times New Roman" w:hAnsi="Times New Roman" w:cs="Times New Roman"/>
                <w:color w:val="4C4C4C"/>
                <w:sz w:val="18"/>
                <w:szCs w:val="18"/>
                <w:lang w:eastAsia="ru-RU"/>
              </w:rPr>
              <w:t>Flow</w:t>
            </w:r>
            <w:proofErr w:type="spellEnd"/>
            <w:r w:rsidRPr="008A617A">
              <w:rPr>
                <w:rFonts w:ascii="Times New Roman" w:eastAsia="Times New Roman" w:hAnsi="Times New Roman" w:cs="Times New Roman"/>
                <w:color w:val="4C4C4C"/>
                <w:sz w:val="18"/>
                <w:szCs w:val="18"/>
                <w:lang w:eastAsia="ru-RU"/>
              </w:rPr>
              <w:t>)</w:t>
            </w:r>
          </w:p>
        </w:tc>
        <w:tc>
          <w:tcPr>
            <w:tcW w:w="2500" w:type="pct"/>
            <w:tcBorders>
              <w:top w:val="outset" w:sz="6" w:space="0" w:color="ECE9D8"/>
              <w:left w:val="outset" w:sz="6" w:space="0" w:color="ECE9D8"/>
              <w:bottom w:val="double" w:sz="4" w:space="0" w:color="A6A6A6"/>
              <w:right w:val="double" w:sz="4" w:space="0" w:color="A6A6A6"/>
            </w:tcBorders>
            <w:shd w:val="clear" w:color="auto" w:fill="auto"/>
            <w:tcMar>
              <w:top w:w="0" w:type="dxa"/>
              <w:left w:w="108" w:type="dxa"/>
              <w:bottom w:w="0" w:type="dxa"/>
              <w:right w:w="108" w:type="dxa"/>
            </w:tcMa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8"/>
                <w:szCs w:val="18"/>
                <w:lang w:eastAsia="ru-RU"/>
              </w:rPr>
              <w:t>Воздушный поток увеличился на 20%</w:t>
            </w:r>
          </w:p>
        </w:tc>
        <w:tc>
          <w:tcPr>
            <w:tcW w:w="850" w:type="pct"/>
            <w:tcBorders>
              <w:top w:val="outset" w:sz="6" w:space="0" w:color="ECE9D8"/>
              <w:left w:val="outset" w:sz="6" w:space="0" w:color="ECE9D8"/>
              <w:bottom w:val="double" w:sz="4" w:space="0" w:color="A6A6A6"/>
              <w:right w:val="double" w:sz="4" w:space="0" w:color="A6A6A6"/>
            </w:tcBorders>
            <w:shd w:val="clear" w:color="auto" w:fill="auto"/>
            <w:tcMar>
              <w:top w:w="0" w:type="dxa"/>
              <w:left w:w="108" w:type="dxa"/>
              <w:bottom w:w="0" w:type="dxa"/>
              <w:right w:w="108" w:type="dxa"/>
            </w:tcMa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8"/>
                <w:szCs w:val="18"/>
                <w:lang w:eastAsia="ru-RU"/>
              </w:rPr>
              <w:t>Неисправность</w:t>
            </w:r>
          </w:p>
        </w:tc>
      </w:tr>
      <w:tr w:rsidR="008A617A" w:rsidRPr="008A617A" w:rsidTr="008A617A">
        <w:tc>
          <w:tcPr>
            <w:tcW w:w="0" w:type="auto"/>
            <w:vMerge/>
            <w:tcBorders>
              <w:top w:val="outset" w:sz="6" w:space="0" w:color="ECE9D8"/>
              <w:left w:val="double" w:sz="4" w:space="0" w:color="A6A6A6"/>
              <w:bottom w:val="double" w:sz="4" w:space="0" w:color="A6A6A6"/>
              <w:right w:val="double" w:sz="4" w:space="0" w:color="A6A6A6"/>
            </w:tcBorders>
            <w:vAlign w:val="cente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p>
        </w:tc>
        <w:tc>
          <w:tcPr>
            <w:tcW w:w="0" w:type="auto"/>
            <w:vMerge/>
            <w:tcBorders>
              <w:top w:val="outset" w:sz="6" w:space="0" w:color="ECE9D8"/>
              <w:left w:val="outset" w:sz="6" w:space="0" w:color="ECE9D8"/>
              <w:bottom w:val="double" w:sz="4" w:space="0" w:color="A6A6A6"/>
              <w:right w:val="double" w:sz="4" w:space="0" w:color="A6A6A6"/>
            </w:tcBorders>
            <w:vAlign w:val="cente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p>
        </w:tc>
        <w:tc>
          <w:tcPr>
            <w:tcW w:w="2500" w:type="pct"/>
            <w:tcBorders>
              <w:top w:val="outset" w:sz="6" w:space="0" w:color="ECE9D8"/>
              <w:left w:val="outset" w:sz="6" w:space="0" w:color="ECE9D8"/>
              <w:bottom w:val="double" w:sz="4" w:space="0" w:color="A6A6A6"/>
              <w:right w:val="double" w:sz="4" w:space="0" w:color="A6A6A6"/>
            </w:tcBorders>
            <w:shd w:val="clear" w:color="auto" w:fill="auto"/>
            <w:tcMar>
              <w:top w:w="0" w:type="dxa"/>
              <w:left w:w="108" w:type="dxa"/>
              <w:bottom w:w="0" w:type="dxa"/>
              <w:right w:w="108" w:type="dxa"/>
            </w:tcMa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8"/>
                <w:szCs w:val="18"/>
                <w:lang w:eastAsia="ru-RU"/>
              </w:rPr>
              <w:t>Воздушный поток увеличился на 50%</w:t>
            </w:r>
          </w:p>
        </w:tc>
        <w:tc>
          <w:tcPr>
            <w:tcW w:w="850" w:type="pct"/>
            <w:tcBorders>
              <w:top w:val="outset" w:sz="6" w:space="0" w:color="ECE9D8"/>
              <w:left w:val="outset" w:sz="6" w:space="0" w:color="ECE9D8"/>
              <w:bottom w:val="double" w:sz="4" w:space="0" w:color="A6A6A6"/>
              <w:right w:val="double" w:sz="4" w:space="0" w:color="A6A6A6"/>
            </w:tcBorders>
            <w:shd w:val="clear" w:color="auto" w:fill="auto"/>
            <w:tcMar>
              <w:top w:w="0" w:type="dxa"/>
              <w:left w:w="108" w:type="dxa"/>
              <w:bottom w:w="0" w:type="dxa"/>
              <w:right w:w="108" w:type="dxa"/>
            </w:tcMa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8"/>
                <w:szCs w:val="18"/>
                <w:lang w:eastAsia="ru-RU"/>
              </w:rPr>
              <w:t>Неотложная неисправность</w:t>
            </w:r>
          </w:p>
        </w:tc>
      </w:tr>
      <w:tr w:rsidR="008A617A" w:rsidRPr="008A617A" w:rsidTr="008A617A">
        <w:tc>
          <w:tcPr>
            <w:tcW w:w="550" w:type="pct"/>
            <w:tcBorders>
              <w:top w:val="outset" w:sz="6" w:space="0" w:color="ECE9D8"/>
              <w:left w:val="double" w:sz="4" w:space="0" w:color="A6A6A6"/>
              <w:bottom w:val="double" w:sz="4" w:space="0" w:color="A6A6A6"/>
              <w:right w:val="double" w:sz="4" w:space="0" w:color="A6A6A6"/>
            </w:tcBorders>
            <w:shd w:val="clear" w:color="auto" w:fill="auto"/>
            <w:tcMar>
              <w:top w:w="0" w:type="dxa"/>
              <w:left w:w="108" w:type="dxa"/>
              <w:bottom w:w="0" w:type="dxa"/>
              <w:right w:w="108" w:type="dxa"/>
            </w:tcMa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8"/>
                <w:szCs w:val="18"/>
                <w:lang w:eastAsia="ru-RU"/>
              </w:rPr>
              <w:t>11</w:t>
            </w:r>
          </w:p>
        </w:tc>
        <w:tc>
          <w:tcPr>
            <w:tcW w:w="1000" w:type="pct"/>
            <w:tcBorders>
              <w:top w:val="outset" w:sz="6" w:space="0" w:color="ECE9D8"/>
              <w:left w:val="outset" w:sz="6" w:space="0" w:color="ECE9D8"/>
              <w:bottom w:val="double" w:sz="4" w:space="0" w:color="A6A6A6"/>
              <w:right w:val="double" w:sz="4" w:space="0" w:color="A6A6A6"/>
            </w:tcBorders>
            <w:shd w:val="clear" w:color="auto" w:fill="auto"/>
            <w:tcMar>
              <w:top w:w="0" w:type="dxa"/>
              <w:left w:w="108" w:type="dxa"/>
              <w:bottom w:w="0" w:type="dxa"/>
              <w:right w:w="108" w:type="dxa"/>
            </w:tcMa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8"/>
                <w:szCs w:val="18"/>
                <w:lang w:eastAsia="ru-RU"/>
              </w:rPr>
              <w:t>Низкое напряжение (</w:t>
            </w:r>
            <w:proofErr w:type="spellStart"/>
            <w:r w:rsidRPr="008A617A">
              <w:rPr>
                <w:rFonts w:ascii="Times New Roman" w:eastAsia="Times New Roman" w:hAnsi="Times New Roman" w:cs="Times New Roman"/>
                <w:color w:val="4C4C4C"/>
                <w:sz w:val="18"/>
                <w:szCs w:val="18"/>
                <w:lang w:eastAsia="ru-RU"/>
              </w:rPr>
              <w:t>Low</w:t>
            </w:r>
            <w:proofErr w:type="spellEnd"/>
            <w:r w:rsidRPr="008A617A">
              <w:rPr>
                <w:rFonts w:ascii="Times New Roman" w:eastAsia="Times New Roman" w:hAnsi="Times New Roman" w:cs="Times New Roman"/>
                <w:color w:val="4C4C4C"/>
                <w:sz w:val="18"/>
                <w:szCs w:val="18"/>
                <w:lang w:eastAsia="ru-RU"/>
              </w:rPr>
              <w:t xml:space="preserve"> </w:t>
            </w:r>
            <w:proofErr w:type="spellStart"/>
            <w:r w:rsidRPr="008A617A">
              <w:rPr>
                <w:rFonts w:ascii="Times New Roman" w:eastAsia="Times New Roman" w:hAnsi="Times New Roman" w:cs="Times New Roman"/>
                <w:color w:val="4C4C4C"/>
                <w:sz w:val="18"/>
                <w:szCs w:val="18"/>
                <w:lang w:eastAsia="ru-RU"/>
              </w:rPr>
              <w:t>Voltage</w:t>
            </w:r>
            <w:proofErr w:type="spellEnd"/>
            <w:r w:rsidRPr="008A617A">
              <w:rPr>
                <w:rFonts w:ascii="Times New Roman" w:eastAsia="Times New Roman" w:hAnsi="Times New Roman" w:cs="Times New Roman"/>
                <w:color w:val="4C4C4C"/>
                <w:sz w:val="18"/>
                <w:szCs w:val="18"/>
                <w:lang w:eastAsia="ru-RU"/>
              </w:rPr>
              <w:t>)</w:t>
            </w:r>
          </w:p>
        </w:tc>
        <w:tc>
          <w:tcPr>
            <w:tcW w:w="2500" w:type="pct"/>
            <w:tcBorders>
              <w:top w:val="outset" w:sz="6" w:space="0" w:color="ECE9D8"/>
              <w:left w:val="outset" w:sz="6" w:space="0" w:color="ECE9D8"/>
              <w:bottom w:val="double" w:sz="4" w:space="0" w:color="A6A6A6"/>
              <w:right w:val="double" w:sz="4" w:space="0" w:color="A6A6A6"/>
            </w:tcBorders>
            <w:shd w:val="clear" w:color="auto" w:fill="auto"/>
            <w:tcMar>
              <w:top w:w="0" w:type="dxa"/>
              <w:left w:w="108" w:type="dxa"/>
              <w:bottom w:w="0" w:type="dxa"/>
              <w:right w:w="108" w:type="dxa"/>
            </w:tcMa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8"/>
                <w:szCs w:val="18"/>
                <w:lang w:eastAsia="ru-RU"/>
              </w:rPr>
              <w:t>Низкое входное напряжение питания</w:t>
            </w:r>
          </w:p>
        </w:tc>
        <w:tc>
          <w:tcPr>
            <w:tcW w:w="850" w:type="pct"/>
            <w:tcBorders>
              <w:top w:val="outset" w:sz="6" w:space="0" w:color="ECE9D8"/>
              <w:left w:val="outset" w:sz="6" w:space="0" w:color="ECE9D8"/>
              <w:bottom w:val="double" w:sz="4" w:space="0" w:color="A6A6A6"/>
              <w:right w:val="double" w:sz="4" w:space="0" w:color="A6A6A6"/>
            </w:tcBorders>
            <w:shd w:val="clear" w:color="auto" w:fill="auto"/>
            <w:tcMar>
              <w:top w:w="0" w:type="dxa"/>
              <w:left w:w="108" w:type="dxa"/>
              <w:bottom w:w="0" w:type="dxa"/>
              <w:right w:w="108" w:type="dxa"/>
            </w:tcMa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8"/>
                <w:szCs w:val="18"/>
                <w:lang w:eastAsia="ru-RU"/>
              </w:rPr>
              <w:t>нет</w:t>
            </w:r>
          </w:p>
        </w:tc>
      </w:tr>
    </w:tbl>
    <w:p w:rsidR="008A617A" w:rsidRPr="008A617A" w:rsidRDefault="008A617A" w:rsidP="008A617A">
      <w:pPr>
        <w:shd w:val="clear" w:color="auto" w:fill="FFFFFF"/>
        <w:spacing w:before="100" w:beforeAutospacing="1" w:after="100" w:afterAutospacing="1" w:line="240" w:lineRule="auto"/>
        <w:rPr>
          <w:rFonts w:ascii="Tahoma" w:eastAsia="Times New Roman" w:hAnsi="Tahoma" w:cs="Tahoma"/>
          <w:color w:val="4C4C4C"/>
          <w:sz w:val="12"/>
          <w:szCs w:val="12"/>
          <w:lang w:eastAsia="ru-RU"/>
        </w:rPr>
      </w:pPr>
      <w:r w:rsidRPr="008A617A">
        <w:rPr>
          <w:rFonts w:ascii="Tahoma" w:eastAsia="Times New Roman" w:hAnsi="Tahoma" w:cs="Tahoma"/>
          <w:color w:val="4C4C4C"/>
          <w:sz w:val="12"/>
          <w:szCs w:val="12"/>
          <w:lang w:eastAsia="ru-RU"/>
        </w:rPr>
        <w:t>В режиме изоляции устройство не передает состояния тревог или неисправности, а также не активирует релейные выходы (кроме реле Изоляции). Этот режим используется в тех случаях, когда система должна быть отключена на непродолжительное время (не более 60 мин), например, для технического обслуживания.</w:t>
      </w:r>
    </w:p>
    <w:p w:rsidR="008A617A" w:rsidRPr="008A617A" w:rsidRDefault="008A617A" w:rsidP="008A617A">
      <w:pPr>
        <w:shd w:val="clear" w:color="auto" w:fill="FFFFFF"/>
        <w:spacing w:before="100" w:beforeAutospacing="1" w:after="100" w:afterAutospacing="1" w:line="240" w:lineRule="auto"/>
        <w:rPr>
          <w:rFonts w:ascii="Tahoma" w:eastAsia="Times New Roman" w:hAnsi="Tahoma" w:cs="Tahoma"/>
          <w:color w:val="4C4C4C"/>
          <w:sz w:val="12"/>
          <w:szCs w:val="12"/>
          <w:lang w:eastAsia="ru-RU"/>
        </w:rPr>
      </w:pPr>
      <w:r w:rsidRPr="008A617A">
        <w:rPr>
          <w:rFonts w:ascii="Tahoma" w:eastAsia="Times New Roman" w:hAnsi="Tahoma" w:cs="Tahoma"/>
          <w:b/>
          <w:bCs/>
          <w:color w:val="4C4C4C"/>
          <w:sz w:val="12"/>
          <w:lang w:eastAsia="ru-RU"/>
        </w:rPr>
        <w:t>Дежурный режим</w:t>
      </w:r>
      <w:proofErr w:type="gramStart"/>
      <w:r w:rsidRPr="008A617A">
        <w:rPr>
          <w:rFonts w:ascii="Tahoma" w:eastAsia="Times New Roman" w:hAnsi="Tahoma" w:cs="Tahoma"/>
          <w:b/>
          <w:bCs/>
          <w:color w:val="4C4C4C"/>
          <w:sz w:val="12"/>
          <w:lang w:eastAsia="ru-RU"/>
        </w:rPr>
        <w:t> </w:t>
      </w:r>
      <w:r w:rsidRPr="008A617A">
        <w:rPr>
          <w:rFonts w:ascii="Tahoma" w:eastAsia="Times New Roman" w:hAnsi="Tahoma" w:cs="Tahoma"/>
          <w:b/>
          <w:bCs/>
          <w:color w:val="4C4C4C"/>
          <w:sz w:val="12"/>
          <w:szCs w:val="12"/>
          <w:lang w:eastAsia="ru-RU"/>
        </w:rPr>
        <w:br/>
      </w:r>
      <w:r w:rsidRPr="008A617A">
        <w:rPr>
          <w:rFonts w:ascii="Tahoma" w:eastAsia="Times New Roman" w:hAnsi="Tahoma" w:cs="Tahoma"/>
          <w:color w:val="4C4C4C"/>
          <w:sz w:val="12"/>
          <w:szCs w:val="12"/>
          <w:lang w:eastAsia="ru-RU"/>
        </w:rPr>
        <w:t>В</w:t>
      </w:r>
      <w:proofErr w:type="gramEnd"/>
      <w:r w:rsidRPr="008A617A">
        <w:rPr>
          <w:rFonts w:ascii="Tahoma" w:eastAsia="Times New Roman" w:hAnsi="Tahoma" w:cs="Tahoma"/>
          <w:color w:val="4C4C4C"/>
          <w:sz w:val="12"/>
          <w:szCs w:val="12"/>
          <w:lang w:eastAsia="ru-RU"/>
        </w:rPr>
        <w:t xml:space="preserve"> данном режиме работы </w:t>
      </w:r>
      <w:proofErr w:type="spellStart"/>
      <w:r w:rsidRPr="008A617A">
        <w:rPr>
          <w:rFonts w:ascii="Tahoma" w:eastAsia="Times New Roman" w:hAnsi="Tahoma" w:cs="Tahoma"/>
          <w:color w:val="4C4C4C"/>
          <w:sz w:val="12"/>
          <w:szCs w:val="12"/>
          <w:lang w:eastAsia="ru-RU"/>
        </w:rPr>
        <w:t>извещатель</w:t>
      </w:r>
      <w:proofErr w:type="spellEnd"/>
      <w:r w:rsidRPr="008A617A">
        <w:rPr>
          <w:rFonts w:ascii="Tahoma" w:eastAsia="Times New Roman" w:hAnsi="Tahoma" w:cs="Tahoma"/>
          <w:color w:val="4C4C4C"/>
          <w:sz w:val="12"/>
          <w:szCs w:val="12"/>
          <w:lang w:eastAsia="ru-RU"/>
        </w:rPr>
        <w:t xml:space="preserve"> отображает текущие значения скорости воздушного потока и оптической плотности среды на своем дисплее. Текущее значение оптической плотности среды </w:t>
      </w:r>
      <w:proofErr w:type="gramStart"/>
      <w:r w:rsidRPr="008A617A">
        <w:rPr>
          <w:rFonts w:ascii="Tahoma" w:eastAsia="Times New Roman" w:hAnsi="Tahoma" w:cs="Tahoma"/>
          <w:color w:val="4C4C4C"/>
          <w:sz w:val="12"/>
          <w:szCs w:val="12"/>
          <w:lang w:eastAsia="ru-RU"/>
        </w:rPr>
        <w:t>сравнивается с запрограммированными порогами срабатывания и при превышении этих порогов активируются</w:t>
      </w:r>
      <w:proofErr w:type="gramEnd"/>
      <w:r w:rsidRPr="008A617A">
        <w:rPr>
          <w:rFonts w:ascii="Tahoma" w:eastAsia="Times New Roman" w:hAnsi="Tahoma" w:cs="Tahoma"/>
          <w:color w:val="4C4C4C"/>
          <w:sz w:val="12"/>
          <w:szCs w:val="12"/>
          <w:lang w:eastAsia="ru-RU"/>
        </w:rPr>
        <w:t xml:space="preserve"> соответствующие уровни тревог и соответствующие им реле.</w:t>
      </w:r>
    </w:p>
    <w:p w:rsidR="008A617A" w:rsidRPr="008A617A" w:rsidRDefault="008A617A" w:rsidP="008A617A">
      <w:pPr>
        <w:shd w:val="clear" w:color="auto" w:fill="FFFFFF"/>
        <w:spacing w:before="100" w:beforeAutospacing="1" w:after="100" w:afterAutospacing="1" w:line="240" w:lineRule="auto"/>
        <w:rPr>
          <w:rFonts w:ascii="Tahoma" w:eastAsia="Times New Roman" w:hAnsi="Tahoma" w:cs="Tahoma"/>
          <w:color w:val="4C4C4C"/>
          <w:sz w:val="12"/>
          <w:szCs w:val="12"/>
          <w:lang w:eastAsia="ru-RU"/>
        </w:rPr>
      </w:pPr>
      <w:r w:rsidRPr="008A617A">
        <w:rPr>
          <w:rFonts w:ascii="Tahoma" w:eastAsia="Times New Roman" w:hAnsi="Tahoma" w:cs="Tahoma"/>
          <w:b/>
          <w:bCs/>
          <w:color w:val="4C4C4C"/>
          <w:sz w:val="12"/>
          <w:lang w:eastAsia="ru-RU"/>
        </w:rPr>
        <w:t>Тестовый режим</w:t>
      </w:r>
      <w:r w:rsidRPr="008A617A">
        <w:rPr>
          <w:rFonts w:ascii="Tahoma" w:eastAsia="Times New Roman" w:hAnsi="Tahoma" w:cs="Tahoma"/>
          <w:b/>
          <w:bCs/>
          <w:color w:val="4C4C4C"/>
          <w:sz w:val="12"/>
          <w:szCs w:val="12"/>
          <w:lang w:eastAsia="ru-RU"/>
        </w:rPr>
        <w:br/>
      </w:r>
      <w:r w:rsidRPr="008A617A">
        <w:rPr>
          <w:rFonts w:ascii="Tahoma" w:eastAsia="Times New Roman" w:hAnsi="Tahoma" w:cs="Tahoma"/>
          <w:color w:val="4C4C4C"/>
          <w:sz w:val="12"/>
          <w:szCs w:val="12"/>
          <w:lang w:eastAsia="ru-RU"/>
        </w:rPr>
        <w:t xml:space="preserve">Тестовый режим запускается при нажатии кнопки </w:t>
      </w:r>
      <w:proofErr w:type="spellStart"/>
      <w:r w:rsidRPr="008A617A">
        <w:rPr>
          <w:rFonts w:ascii="Tahoma" w:eastAsia="Times New Roman" w:hAnsi="Tahoma" w:cs="Tahoma"/>
          <w:color w:val="4C4C4C"/>
          <w:sz w:val="12"/>
          <w:szCs w:val="12"/>
          <w:lang w:eastAsia="ru-RU"/>
        </w:rPr>
        <w:t>Test</w:t>
      </w:r>
      <w:proofErr w:type="spellEnd"/>
      <w:r w:rsidRPr="008A617A">
        <w:rPr>
          <w:rFonts w:ascii="Tahoma" w:eastAsia="Times New Roman" w:hAnsi="Tahoma" w:cs="Tahoma"/>
          <w:color w:val="4C4C4C"/>
          <w:sz w:val="12"/>
          <w:szCs w:val="12"/>
          <w:lang w:eastAsia="ru-RU"/>
        </w:rPr>
        <w:t xml:space="preserve"> или с помощью вкладки </w:t>
      </w:r>
      <w:proofErr w:type="spellStart"/>
      <w:r w:rsidRPr="008A617A">
        <w:rPr>
          <w:rFonts w:ascii="Tahoma" w:eastAsia="Times New Roman" w:hAnsi="Tahoma" w:cs="Tahoma"/>
          <w:color w:val="4C4C4C"/>
          <w:sz w:val="12"/>
          <w:szCs w:val="12"/>
          <w:lang w:eastAsia="ru-RU"/>
        </w:rPr>
        <w:t>Live</w:t>
      </w:r>
      <w:proofErr w:type="spellEnd"/>
      <w:r w:rsidRPr="008A617A">
        <w:rPr>
          <w:rFonts w:ascii="Tahoma" w:eastAsia="Times New Roman" w:hAnsi="Tahoma" w:cs="Tahoma"/>
          <w:color w:val="4C4C4C"/>
          <w:sz w:val="12"/>
          <w:szCs w:val="12"/>
          <w:lang w:eastAsia="ru-RU"/>
        </w:rPr>
        <w:t xml:space="preserve"> </w:t>
      </w:r>
      <w:proofErr w:type="spellStart"/>
      <w:r w:rsidRPr="008A617A">
        <w:rPr>
          <w:rFonts w:ascii="Tahoma" w:eastAsia="Times New Roman" w:hAnsi="Tahoma" w:cs="Tahoma"/>
          <w:color w:val="4C4C4C"/>
          <w:sz w:val="12"/>
          <w:szCs w:val="12"/>
          <w:lang w:eastAsia="ru-RU"/>
        </w:rPr>
        <w:t>View</w:t>
      </w:r>
      <w:proofErr w:type="spellEnd"/>
      <w:r w:rsidRPr="008A617A">
        <w:rPr>
          <w:rFonts w:ascii="Tahoma" w:eastAsia="Times New Roman" w:hAnsi="Tahoma" w:cs="Tahoma"/>
          <w:color w:val="4C4C4C"/>
          <w:sz w:val="12"/>
          <w:szCs w:val="12"/>
          <w:lang w:eastAsia="ru-RU"/>
        </w:rPr>
        <w:t xml:space="preserve"> в </w:t>
      </w:r>
      <w:proofErr w:type="spellStart"/>
      <w:r w:rsidRPr="008A617A">
        <w:rPr>
          <w:rFonts w:ascii="Tahoma" w:eastAsia="Times New Roman" w:hAnsi="Tahoma" w:cs="Tahoma"/>
          <w:color w:val="4C4C4C"/>
          <w:sz w:val="12"/>
          <w:szCs w:val="12"/>
          <w:lang w:eastAsia="ru-RU"/>
        </w:rPr>
        <w:t>PipeIQ</w:t>
      </w:r>
      <w:proofErr w:type="spellEnd"/>
      <w:r w:rsidRPr="008A617A">
        <w:rPr>
          <w:rFonts w:ascii="Tahoma" w:eastAsia="Times New Roman" w:hAnsi="Tahoma" w:cs="Tahoma"/>
          <w:color w:val="4C4C4C"/>
          <w:sz w:val="12"/>
          <w:szCs w:val="12"/>
          <w:lang w:eastAsia="ru-RU"/>
        </w:rPr>
        <w:t xml:space="preserve">™ на панели управления </w:t>
      </w:r>
      <w:proofErr w:type="spellStart"/>
      <w:r w:rsidRPr="008A617A">
        <w:rPr>
          <w:rFonts w:ascii="Tahoma" w:eastAsia="Times New Roman" w:hAnsi="Tahoma" w:cs="Tahoma"/>
          <w:color w:val="4C4C4C"/>
          <w:sz w:val="12"/>
          <w:szCs w:val="12"/>
          <w:lang w:eastAsia="ru-RU"/>
        </w:rPr>
        <w:t>извещателя</w:t>
      </w:r>
      <w:proofErr w:type="spellEnd"/>
      <w:r w:rsidRPr="008A617A">
        <w:rPr>
          <w:rFonts w:ascii="Tahoma" w:eastAsia="Times New Roman" w:hAnsi="Tahoma" w:cs="Tahoma"/>
          <w:color w:val="4C4C4C"/>
          <w:sz w:val="12"/>
          <w:szCs w:val="12"/>
          <w:lang w:eastAsia="ru-RU"/>
        </w:rPr>
        <w:t xml:space="preserve">. Тестовый режим </w:t>
      </w:r>
      <w:proofErr w:type="gramStart"/>
      <w:r w:rsidRPr="008A617A">
        <w:rPr>
          <w:rFonts w:ascii="Tahoma" w:eastAsia="Times New Roman" w:hAnsi="Tahoma" w:cs="Tahoma"/>
          <w:color w:val="4C4C4C"/>
          <w:sz w:val="12"/>
          <w:szCs w:val="12"/>
          <w:lang w:eastAsia="ru-RU"/>
        </w:rPr>
        <w:t>имитирует условия пожара и активирует</w:t>
      </w:r>
      <w:proofErr w:type="gramEnd"/>
      <w:r w:rsidRPr="008A617A">
        <w:rPr>
          <w:rFonts w:ascii="Tahoma" w:eastAsia="Times New Roman" w:hAnsi="Tahoma" w:cs="Tahoma"/>
          <w:color w:val="4C4C4C"/>
          <w:sz w:val="12"/>
          <w:szCs w:val="12"/>
          <w:lang w:eastAsia="ru-RU"/>
        </w:rPr>
        <w:t xml:space="preserve"> все 10 сегментов индикатора дыма и каждый сегмент индикатора тревог. Также происходит активация каждого соответствующего релейного выхода после запрограммированного времени  задержки.</w:t>
      </w:r>
    </w:p>
    <w:p w:rsidR="008A617A" w:rsidRPr="008A617A" w:rsidRDefault="008A617A" w:rsidP="008A617A">
      <w:pPr>
        <w:shd w:val="clear" w:color="auto" w:fill="FFFFFF"/>
        <w:spacing w:before="100" w:beforeAutospacing="1" w:after="100" w:afterAutospacing="1" w:line="240" w:lineRule="auto"/>
        <w:rPr>
          <w:rFonts w:ascii="Tahoma" w:eastAsia="Times New Roman" w:hAnsi="Tahoma" w:cs="Tahoma"/>
          <w:color w:val="4C4C4C"/>
          <w:sz w:val="12"/>
          <w:szCs w:val="12"/>
          <w:lang w:eastAsia="ru-RU"/>
        </w:rPr>
      </w:pPr>
      <w:r w:rsidRPr="008A617A">
        <w:rPr>
          <w:rFonts w:ascii="Tahoma" w:eastAsia="Times New Roman" w:hAnsi="Tahoma" w:cs="Tahoma"/>
          <w:b/>
          <w:bCs/>
          <w:color w:val="4C4C4C"/>
          <w:sz w:val="12"/>
          <w:lang w:eastAsia="ru-RU"/>
        </w:rPr>
        <w:t xml:space="preserve">Сброс </w:t>
      </w:r>
      <w:proofErr w:type="spellStart"/>
      <w:r w:rsidRPr="008A617A">
        <w:rPr>
          <w:rFonts w:ascii="Tahoma" w:eastAsia="Times New Roman" w:hAnsi="Tahoma" w:cs="Tahoma"/>
          <w:b/>
          <w:bCs/>
          <w:color w:val="4C4C4C"/>
          <w:sz w:val="12"/>
          <w:lang w:eastAsia="ru-RU"/>
        </w:rPr>
        <w:t>извещателя</w:t>
      </w:r>
      <w:proofErr w:type="spellEnd"/>
      <w:r w:rsidRPr="008A617A">
        <w:rPr>
          <w:rFonts w:ascii="Tahoma" w:eastAsia="Times New Roman" w:hAnsi="Tahoma" w:cs="Tahoma"/>
          <w:b/>
          <w:bCs/>
          <w:color w:val="4C4C4C"/>
          <w:sz w:val="12"/>
          <w:szCs w:val="12"/>
          <w:lang w:eastAsia="ru-RU"/>
        </w:rPr>
        <w:br/>
      </w:r>
      <w:r w:rsidRPr="008A617A">
        <w:rPr>
          <w:rFonts w:ascii="Tahoma" w:eastAsia="Times New Roman" w:hAnsi="Tahoma" w:cs="Tahoma"/>
          <w:color w:val="4C4C4C"/>
          <w:sz w:val="12"/>
          <w:szCs w:val="12"/>
          <w:lang w:eastAsia="ru-RU"/>
        </w:rPr>
        <w:t xml:space="preserve">Сброс </w:t>
      </w:r>
      <w:proofErr w:type="spellStart"/>
      <w:r w:rsidRPr="008A617A">
        <w:rPr>
          <w:rFonts w:ascii="Tahoma" w:eastAsia="Times New Roman" w:hAnsi="Tahoma" w:cs="Tahoma"/>
          <w:color w:val="4C4C4C"/>
          <w:sz w:val="12"/>
          <w:szCs w:val="12"/>
          <w:lang w:eastAsia="ru-RU"/>
        </w:rPr>
        <w:t>извещателя</w:t>
      </w:r>
      <w:proofErr w:type="spellEnd"/>
      <w:r w:rsidRPr="008A617A">
        <w:rPr>
          <w:rFonts w:ascii="Tahoma" w:eastAsia="Times New Roman" w:hAnsi="Tahoma" w:cs="Tahoma"/>
          <w:color w:val="4C4C4C"/>
          <w:sz w:val="12"/>
          <w:szCs w:val="12"/>
          <w:lang w:eastAsia="ru-RU"/>
        </w:rPr>
        <w:t xml:space="preserve"> осуществляется либо при помощи кнопки сброса (</w:t>
      </w:r>
      <w:proofErr w:type="spellStart"/>
      <w:r w:rsidRPr="008A617A">
        <w:rPr>
          <w:rFonts w:ascii="Tahoma" w:eastAsia="Times New Roman" w:hAnsi="Tahoma" w:cs="Tahoma"/>
          <w:color w:val="4C4C4C"/>
          <w:sz w:val="12"/>
          <w:szCs w:val="12"/>
          <w:lang w:eastAsia="ru-RU"/>
        </w:rPr>
        <w:t>Reset</w:t>
      </w:r>
      <w:proofErr w:type="spellEnd"/>
      <w:r w:rsidRPr="008A617A">
        <w:rPr>
          <w:rFonts w:ascii="Tahoma" w:eastAsia="Times New Roman" w:hAnsi="Tahoma" w:cs="Tahoma"/>
          <w:color w:val="4C4C4C"/>
          <w:sz w:val="12"/>
          <w:szCs w:val="12"/>
          <w:lang w:eastAsia="ru-RU"/>
        </w:rPr>
        <w:t xml:space="preserve">) с дисплея </w:t>
      </w:r>
      <w:proofErr w:type="spellStart"/>
      <w:r w:rsidRPr="008A617A">
        <w:rPr>
          <w:rFonts w:ascii="Tahoma" w:eastAsia="Times New Roman" w:hAnsi="Tahoma" w:cs="Tahoma"/>
          <w:color w:val="4C4C4C"/>
          <w:sz w:val="12"/>
          <w:szCs w:val="12"/>
          <w:lang w:eastAsia="ru-RU"/>
        </w:rPr>
        <w:t>извещателя</w:t>
      </w:r>
      <w:proofErr w:type="spellEnd"/>
      <w:r w:rsidRPr="008A617A">
        <w:rPr>
          <w:rFonts w:ascii="Tahoma" w:eastAsia="Times New Roman" w:hAnsi="Tahoma" w:cs="Tahoma"/>
          <w:color w:val="4C4C4C"/>
          <w:sz w:val="12"/>
          <w:szCs w:val="12"/>
          <w:lang w:eastAsia="ru-RU"/>
        </w:rPr>
        <w:t xml:space="preserve">, либо при помощи </w:t>
      </w:r>
      <w:proofErr w:type="spellStart"/>
      <w:r w:rsidRPr="008A617A">
        <w:rPr>
          <w:rFonts w:ascii="Tahoma" w:eastAsia="Times New Roman" w:hAnsi="Tahoma" w:cs="Tahoma"/>
          <w:color w:val="4C4C4C"/>
          <w:sz w:val="12"/>
          <w:szCs w:val="12"/>
          <w:lang w:eastAsia="ru-RU"/>
        </w:rPr>
        <w:t>PipeIQ</w:t>
      </w:r>
      <w:proofErr w:type="spellEnd"/>
      <w:r w:rsidRPr="008A617A">
        <w:rPr>
          <w:rFonts w:ascii="Tahoma" w:eastAsia="Times New Roman" w:hAnsi="Tahoma" w:cs="Tahoma"/>
          <w:color w:val="4C4C4C"/>
          <w:sz w:val="12"/>
          <w:szCs w:val="12"/>
          <w:lang w:eastAsia="ru-RU"/>
        </w:rPr>
        <w:t xml:space="preserve">™ с вкладки </w:t>
      </w:r>
      <w:proofErr w:type="spellStart"/>
      <w:r w:rsidRPr="008A617A">
        <w:rPr>
          <w:rFonts w:ascii="Tahoma" w:eastAsia="Times New Roman" w:hAnsi="Tahoma" w:cs="Tahoma"/>
          <w:color w:val="4C4C4C"/>
          <w:sz w:val="12"/>
          <w:szCs w:val="12"/>
          <w:lang w:eastAsia="ru-RU"/>
        </w:rPr>
        <w:t>Live</w:t>
      </w:r>
      <w:proofErr w:type="spellEnd"/>
      <w:r w:rsidRPr="008A617A">
        <w:rPr>
          <w:rFonts w:ascii="Tahoma" w:eastAsia="Times New Roman" w:hAnsi="Tahoma" w:cs="Tahoma"/>
          <w:color w:val="4C4C4C"/>
          <w:sz w:val="12"/>
          <w:szCs w:val="12"/>
          <w:lang w:eastAsia="ru-RU"/>
        </w:rPr>
        <w:t xml:space="preserve"> </w:t>
      </w:r>
      <w:proofErr w:type="spellStart"/>
      <w:r w:rsidRPr="008A617A">
        <w:rPr>
          <w:rFonts w:ascii="Tahoma" w:eastAsia="Times New Roman" w:hAnsi="Tahoma" w:cs="Tahoma"/>
          <w:color w:val="4C4C4C"/>
          <w:sz w:val="12"/>
          <w:szCs w:val="12"/>
          <w:lang w:eastAsia="ru-RU"/>
        </w:rPr>
        <w:t>View</w:t>
      </w:r>
      <w:proofErr w:type="spellEnd"/>
      <w:r w:rsidRPr="008A617A">
        <w:rPr>
          <w:rFonts w:ascii="Tahoma" w:eastAsia="Times New Roman" w:hAnsi="Tahoma" w:cs="Tahoma"/>
          <w:color w:val="4C4C4C"/>
          <w:sz w:val="12"/>
          <w:szCs w:val="12"/>
          <w:lang w:eastAsia="ru-RU"/>
        </w:rPr>
        <w:t xml:space="preserve">, или дистанционно при замыкании внешней цепи. Когда режим сброса активирован, происходит сброс всех реле, после чего </w:t>
      </w:r>
      <w:proofErr w:type="spellStart"/>
      <w:r w:rsidRPr="008A617A">
        <w:rPr>
          <w:rFonts w:ascii="Tahoma" w:eastAsia="Times New Roman" w:hAnsi="Tahoma" w:cs="Tahoma"/>
          <w:color w:val="4C4C4C"/>
          <w:sz w:val="12"/>
          <w:szCs w:val="12"/>
          <w:lang w:eastAsia="ru-RU"/>
        </w:rPr>
        <w:t>извещатель</w:t>
      </w:r>
      <w:proofErr w:type="spellEnd"/>
      <w:r w:rsidRPr="008A617A">
        <w:rPr>
          <w:rFonts w:ascii="Tahoma" w:eastAsia="Times New Roman" w:hAnsi="Tahoma" w:cs="Tahoma"/>
          <w:color w:val="4C4C4C"/>
          <w:sz w:val="12"/>
          <w:szCs w:val="12"/>
          <w:lang w:eastAsia="ru-RU"/>
        </w:rPr>
        <w:t xml:space="preserve"> переходит в дежурный режим работы. Если условия пожара или неисправности сохраняются, устройство снова переходит в режим тревоги или неисправности.</w:t>
      </w:r>
      <w:r w:rsidRPr="008A617A">
        <w:rPr>
          <w:rFonts w:ascii="Tahoma" w:eastAsia="Times New Roman" w:hAnsi="Tahoma" w:cs="Tahoma"/>
          <w:color w:val="4C4C4C"/>
          <w:sz w:val="12"/>
          <w:szCs w:val="12"/>
          <w:lang w:eastAsia="ru-RU"/>
        </w:rPr>
        <w:br/>
        <w:t xml:space="preserve">FAAST имеет функцию контроля внешней цепи на обрыв и короткое замыкание при использовании оконечного резистора номиналом 47кОм. При обнаружении обрыва этой цепи </w:t>
      </w:r>
      <w:proofErr w:type="spellStart"/>
      <w:r w:rsidRPr="008A617A">
        <w:rPr>
          <w:rFonts w:ascii="Tahoma" w:eastAsia="Times New Roman" w:hAnsi="Tahoma" w:cs="Tahoma"/>
          <w:color w:val="4C4C4C"/>
          <w:sz w:val="12"/>
          <w:szCs w:val="12"/>
          <w:lang w:eastAsia="ru-RU"/>
        </w:rPr>
        <w:t>извещатель</w:t>
      </w:r>
      <w:proofErr w:type="spellEnd"/>
      <w:r w:rsidRPr="008A617A">
        <w:rPr>
          <w:rFonts w:ascii="Tahoma" w:eastAsia="Times New Roman" w:hAnsi="Tahoma" w:cs="Tahoma"/>
          <w:color w:val="4C4C4C"/>
          <w:sz w:val="12"/>
          <w:szCs w:val="12"/>
          <w:lang w:eastAsia="ru-RU"/>
        </w:rPr>
        <w:t xml:space="preserve"> включает индикатор EXT. MONITOR и активирует реле Неисправность. При замыкании этой цепи </w:t>
      </w:r>
      <w:proofErr w:type="spellStart"/>
      <w:r w:rsidRPr="008A617A">
        <w:rPr>
          <w:rFonts w:ascii="Tahoma" w:eastAsia="Times New Roman" w:hAnsi="Tahoma" w:cs="Tahoma"/>
          <w:color w:val="4C4C4C"/>
          <w:sz w:val="12"/>
          <w:szCs w:val="12"/>
          <w:lang w:eastAsia="ru-RU"/>
        </w:rPr>
        <w:t>извещатель</w:t>
      </w:r>
      <w:proofErr w:type="spellEnd"/>
      <w:r w:rsidRPr="008A617A">
        <w:rPr>
          <w:rFonts w:ascii="Tahoma" w:eastAsia="Times New Roman" w:hAnsi="Tahoma" w:cs="Tahoma"/>
          <w:color w:val="4C4C4C"/>
          <w:sz w:val="12"/>
          <w:szCs w:val="12"/>
          <w:lang w:eastAsia="ru-RU"/>
        </w:rPr>
        <w:t xml:space="preserve"> переходит в режим сброса. Данная функция обеспечивает возможность дистанционного сброса </w:t>
      </w:r>
      <w:proofErr w:type="spellStart"/>
      <w:r w:rsidRPr="008A617A">
        <w:rPr>
          <w:rFonts w:ascii="Tahoma" w:eastAsia="Times New Roman" w:hAnsi="Tahoma" w:cs="Tahoma"/>
          <w:color w:val="4C4C4C"/>
          <w:sz w:val="12"/>
          <w:szCs w:val="12"/>
          <w:lang w:eastAsia="ru-RU"/>
        </w:rPr>
        <w:t>извещателя</w:t>
      </w:r>
      <w:proofErr w:type="spellEnd"/>
      <w:r w:rsidRPr="008A617A">
        <w:rPr>
          <w:rFonts w:ascii="Tahoma" w:eastAsia="Times New Roman" w:hAnsi="Tahoma" w:cs="Tahoma"/>
          <w:color w:val="4C4C4C"/>
          <w:sz w:val="12"/>
          <w:szCs w:val="12"/>
          <w:lang w:eastAsia="ru-RU"/>
        </w:rPr>
        <w:t>.</w:t>
      </w:r>
    </w:p>
    <w:p w:rsidR="008A617A" w:rsidRPr="008A617A" w:rsidRDefault="008A617A" w:rsidP="008A617A">
      <w:pPr>
        <w:shd w:val="clear" w:color="auto" w:fill="FFFFFF"/>
        <w:spacing w:before="100" w:beforeAutospacing="1" w:after="100" w:afterAutospacing="1" w:line="240" w:lineRule="auto"/>
        <w:jc w:val="center"/>
        <w:rPr>
          <w:rFonts w:ascii="Tahoma" w:eastAsia="Times New Roman" w:hAnsi="Tahoma" w:cs="Tahoma"/>
          <w:color w:val="4C4C4C"/>
          <w:sz w:val="12"/>
          <w:szCs w:val="12"/>
          <w:lang w:eastAsia="ru-RU"/>
        </w:rPr>
      </w:pPr>
      <w:r w:rsidRPr="008A617A">
        <w:rPr>
          <w:rFonts w:ascii="Tahoma" w:eastAsia="Times New Roman" w:hAnsi="Tahoma" w:cs="Tahoma"/>
          <w:b/>
          <w:bCs/>
          <w:color w:val="4C4C4C"/>
          <w:sz w:val="12"/>
          <w:lang w:eastAsia="ru-RU"/>
        </w:rPr>
        <w:t>Технические характеристики</w:t>
      </w:r>
    </w:p>
    <w:tbl>
      <w:tblPr>
        <w:tblW w:w="7479"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753"/>
        <w:gridCol w:w="4726"/>
      </w:tblGrid>
      <w:tr w:rsidR="008A617A" w:rsidRPr="008A617A" w:rsidTr="008A617A">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2"/>
                <w:szCs w:val="12"/>
                <w:lang w:eastAsia="ru-RU"/>
              </w:rPr>
              <w:t>Рабочее напряжение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2"/>
                <w:szCs w:val="12"/>
                <w:lang w:eastAsia="ru-RU"/>
              </w:rPr>
              <w:t>18 - 30</w:t>
            </w:r>
            <w:proofErr w:type="gramStart"/>
            <w:r w:rsidRPr="008A617A">
              <w:rPr>
                <w:rFonts w:ascii="Times New Roman" w:eastAsia="Times New Roman" w:hAnsi="Times New Roman" w:cs="Times New Roman"/>
                <w:color w:val="4C4C4C"/>
                <w:sz w:val="12"/>
                <w:szCs w:val="12"/>
                <w:lang w:eastAsia="ru-RU"/>
              </w:rPr>
              <w:t xml:space="preserve"> В</w:t>
            </w:r>
            <w:proofErr w:type="gramEnd"/>
          </w:p>
        </w:tc>
      </w:tr>
      <w:tr w:rsidR="008A617A" w:rsidRPr="008A617A" w:rsidTr="008A617A">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2"/>
                <w:szCs w:val="12"/>
                <w:lang w:eastAsia="ru-RU"/>
              </w:rPr>
              <w:t>Время дистанционного сброса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2"/>
                <w:szCs w:val="12"/>
                <w:lang w:eastAsia="ru-RU"/>
              </w:rPr>
              <w:t>не менее 100мс</w:t>
            </w:r>
          </w:p>
        </w:tc>
      </w:tr>
      <w:tr w:rsidR="008A617A" w:rsidRPr="008A617A" w:rsidTr="008A617A">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2"/>
                <w:szCs w:val="12"/>
                <w:lang w:eastAsia="ru-RU"/>
              </w:rPr>
              <w:t>Сброс по питанию</w:t>
            </w:r>
          </w:p>
        </w:tc>
        <w:tc>
          <w:tcPr>
            <w:tcW w:w="0" w:type="auto"/>
            <w:tcBorders>
              <w:top w:val="outset" w:sz="6" w:space="0" w:color="auto"/>
              <w:left w:val="outset" w:sz="6" w:space="0" w:color="auto"/>
              <w:bottom w:val="outset" w:sz="6" w:space="0" w:color="auto"/>
              <w:right w:val="outset" w:sz="6" w:space="0" w:color="auto"/>
            </w:tcBorders>
            <w:vAlign w:val="cente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2"/>
                <w:szCs w:val="12"/>
                <w:lang w:eastAsia="ru-RU"/>
              </w:rPr>
              <w:br/>
              <w:t>1 сек.</w:t>
            </w:r>
          </w:p>
        </w:tc>
      </w:tr>
      <w:tr w:rsidR="008A617A" w:rsidRPr="008A617A" w:rsidTr="008A617A">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2"/>
                <w:szCs w:val="12"/>
                <w:lang w:eastAsia="ru-RU"/>
              </w:rPr>
              <w:br/>
              <w:t>Потребляемый ток, средний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2"/>
                <w:szCs w:val="12"/>
                <w:lang w:eastAsia="ru-RU"/>
              </w:rPr>
              <w:t>500мА при 24В</w:t>
            </w:r>
          </w:p>
        </w:tc>
      </w:tr>
      <w:tr w:rsidR="008A617A" w:rsidRPr="008A617A" w:rsidTr="008A617A">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2"/>
                <w:szCs w:val="12"/>
                <w:lang w:eastAsia="ru-RU"/>
              </w:rPr>
              <w:t>Потребляемый ток, макс.</w:t>
            </w:r>
          </w:p>
        </w:tc>
        <w:tc>
          <w:tcPr>
            <w:tcW w:w="0" w:type="auto"/>
            <w:tcBorders>
              <w:top w:val="outset" w:sz="6" w:space="0" w:color="auto"/>
              <w:left w:val="outset" w:sz="6" w:space="0" w:color="auto"/>
              <w:bottom w:val="outset" w:sz="6" w:space="0" w:color="auto"/>
              <w:right w:val="outset" w:sz="6" w:space="0" w:color="auto"/>
            </w:tcBorders>
            <w:vAlign w:val="cente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2"/>
                <w:szCs w:val="12"/>
                <w:lang w:eastAsia="ru-RU"/>
              </w:rPr>
              <w:t>650мА - все реле активны, все уровни тревог отображаются при 24В</w:t>
            </w:r>
          </w:p>
        </w:tc>
      </w:tr>
      <w:tr w:rsidR="008A617A" w:rsidRPr="008A617A" w:rsidTr="008A617A">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2"/>
                <w:szCs w:val="12"/>
                <w:lang w:eastAsia="ru-RU"/>
              </w:rPr>
              <w:t>Характеристики реле</w:t>
            </w:r>
          </w:p>
        </w:tc>
        <w:tc>
          <w:tcPr>
            <w:tcW w:w="0" w:type="auto"/>
            <w:tcBorders>
              <w:top w:val="outset" w:sz="6" w:space="0" w:color="auto"/>
              <w:left w:val="outset" w:sz="6" w:space="0" w:color="auto"/>
              <w:bottom w:val="outset" w:sz="6" w:space="0" w:color="auto"/>
              <w:right w:val="outset" w:sz="6" w:space="0" w:color="auto"/>
            </w:tcBorders>
            <w:vAlign w:val="cente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2"/>
                <w:szCs w:val="12"/>
                <w:lang w:eastAsia="ru-RU"/>
              </w:rPr>
              <w:t>3,0А @ =30В; 0.5А @125В переменного тока</w:t>
            </w:r>
          </w:p>
        </w:tc>
      </w:tr>
      <w:tr w:rsidR="008A617A" w:rsidRPr="008A617A" w:rsidTr="008A617A">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2"/>
                <w:szCs w:val="12"/>
                <w:lang w:eastAsia="ru-RU"/>
              </w:rPr>
              <w:t>Рабочая температура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2"/>
                <w:szCs w:val="12"/>
                <w:lang w:eastAsia="ru-RU"/>
              </w:rPr>
              <w:t>от 0°С до 38°С</w:t>
            </w:r>
          </w:p>
        </w:tc>
      </w:tr>
      <w:tr w:rsidR="008A617A" w:rsidRPr="008A617A" w:rsidTr="008A617A">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2"/>
                <w:szCs w:val="12"/>
                <w:lang w:eastAsia="ru-RU"/>
              </w:rPr>
              <w:br/>
              <w:t>Температура контролируемого воздуха</w:t>
            </w:r>
          </w:p>
        </w:tc>
        <w:tc>
          <w:tcPr>
            <w:tcW w:w="0" w:type="auto"/>
            <w:tcBorders>
              <w:top w:val="outset" w:sz="6" w:space="0" w:color="auto"/>
              <w:left w:val="outset" w:sz="6" w:space="0" w:color="auto"/>
              <w:bottom w:val="outset" w:sz="6" w:space="0" w:color="auto"/>
              <w:right w:val="outset" w:sz="6" w:space="0" w:color="auto"/>
            </w:tcBorders>
            <w:vAlign w:val="cente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2"/>
                <w:szCs w:val="12"/>
                <w:lang w:eastAsia="ru-RU"/>
              </w:rPr>
              <w:t>от -20°С до 60°С</w:t>
            </w:r>
          </w:p>
        </w:tc>
      </w:tr>
      <w:tr w:rsidR="008A617A" w:rsidRPr="008A617A" w:rsidTr="008A617A">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2"/>
                <w:szCs w:val="12"/>
                <w:lang w:eastAsia="ru-RU"/>
              </w:rPr>
              <w:t>Относительная влажность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2"/>
                <w:szCs w:val="12"/>
                <w:lang w:eastAsia="ru-RU"/>
              </w:rPr>
              <w:t>10-95% (без образования конденсата)</w:t>
            </w:r>
          </w:p>
        </w:tc>
      </w:tr>
      <w:tr w:rsidR="008A617A" w:rsidRPr="008A617A" w:rsidTr="008A617A">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2"/>
                <w:szCs w:val="12"/>
                <w:lang w:eastAsia="ru-RU"/>
              </w:rPr>
              <w:t>Степень защиты оболочкой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2"/>
                <w:szCs w:val="12"/>
                <w:lang w:eastAsia="ru-RU"/>
              </w:rPr>
              <w:t>IP30</w:t>
            </w:r>
          </w:p>
        </w:tc>
      </w:tr>
      <w:tr w:rsidR="008A617A" w:rsidRPr="008A617A" w:rsidTr="008A617A">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2"/>
                <w:szCs w:val="12"/>
                <w:lang w:eastAsia="ru-RU"/>
              </w:rPr>
              <w:t>Контролируемая площадь</w:t>
            </w:r>
          </w:p>
        </w:tc>
        <w:tc>
          <w:tcPr>
            <w:tcW w:w="0" w:type="auto"/>
            <w:tcBorders>
              <w:top w:val="outset" w:sz="6" w:space="0" w:color="auto"/>
              <w:left w:val="outset" w:sz="6" w:space="0" w:color="auto"/>
              <w:bottom w:val="outset" w:sz="6" w:space="0" w:color="auto"/>
              <w:right w:val="outset" w:sz="6" w:space="0" w:color="auto"/>
            </w:tcBorders>
            <w:vAlign w:val="cente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2"/>
                <w:szCs w:val="12"/>
                <w:lang w:eastAsia="ru-RU"/>
              </w:rPr>
              <w:t>до 2000 м²</w:t>
            </w:r>
          </w:p>
        </w:tc>
      </w:tr>
      <w:tr w:rsidR="008A617A" w:rsidRPr="008A617A" w:rsidTr="008A617A">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2"/>
                <w:szCs w:val="12"/>
                <w:lang w:eastAsia="ru-RU"/>
              </w:rPr>
              <w:t>Скорость потока воздуха</w:t>
            </w:r>
          </w:p>
        </w:tc>
        <w:tc>
          <w:tcPr>
            <w:tcW w:w="0" w:type="auto"/>
            <w:tcBorders>
              <w:top w:val="outset" w:sz="6" w:space="0" w:color="auto"/>
              <w:left w:val="outset" w:sz="6" w:space="0" w:color="auto"/>
              <w:bottom w:val="outset" w:sz="6" w:space="0" w:color="auto"/>
              <w:right w:val="outset" w:sz="6" w:space="0" w:color="auto"/>
            </w:tcBorders>
            <w:vAlign w:val="cente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2"/>
                <w:szCs w:val="12"/>
                <w:lang w:eastAsia="ru-RU"/>
              </w:rPr>
              <w:t>0 - 1,2 м/мин</w:t>
            </w:r>
          </w:p>
        </w:tc>
      </w:tr>
      <w:tr w:rsidR="008A617A" w:rsidRPr="008A617A" w:rsidTr="008A617A">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2"/>
                <w:szCs w:val="12"/>
                <w:lang w:eastAsia="ru-RU"/>
              </w:rPr>
              <w:t>Высота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2"/>
                <w:szCs w:val="12"/>
                <w:lang w:eastAsia="ru-RU"/>
              </w:rPr>
              <w:t>33,7 см</w:t>
            </w:r>
          </w:p>
        </w:tc>
      </w:tr>
      <w:tr w:rsidR="008A617A" w:rsidRPr="008A617A" w:rsidTr="008A617A">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2"/>
                <w:szCs w:val="12"/>
                <w:lang w:eastAsia="ru-RU"/>
              </w:rPr>
              <w:t>Ширина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2"/>
                <w:szCs w:val="12"/>
                <w:lang w:eastAsia="ru-RU"/>
              </w:rPr>
              <w:t>33 см</w:t>
            </w:r>
          </w:p>
        </w:tc>
      </w:tr>
      <w:tr w:rsidR="008A617A" w:rsidRPr="008A617A" w:rsidTr="008A617A">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2"/>
                <w:szCs w:val="12"/>
                <w:lang w:eastAsia="ru-RU"/>
              </w:rPr>
              <w:t>Глубина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2"/>
                <w:szCs w:val="12"/>
                <w:lang w:eastAsia="ru-RU"/>
              </w:rPr>
              <w:t>12,7 см</w:t>
            </w:r>
          </w:p>
        </w:tc>
      </w:tr>
      <w:tr w:rsidR="008A617A" w:rsidRPr="008A617A" w:rsidTr="008A617A">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2"/>
                <w:szCs w:val="12"/>
                <w:lang w:eastAsia="ru-RU"/>
              </w:rPr>
              <w:t>Кабельный ввод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2"/>
                <w:szCs w:val="12"/>
                <w:lang w:eastAsia="ru-RU"/>
              </w:rPr>
              <w:t xml:space="preserve">4 </w:t>
            </w:r>
            <w:proofErr w:type="spellStart"/>
            <w:r w:rsidRPr="008A617A">
              <w:rPr>
                <w:rFonts w:ascii="Times New Roman" w:eastAsia="Times New Roman" w:hAnsi="Times New Roman" w:cs="Times New Roman"/>
                <w:color w:val="4C4C4C"/>
                <w:sz w:val="12"/>
                <w:szCs w:val="12"/>
                <w:lang w:eastAsia="ru-RU"/>
              </w:rPr>
              <w:t>х</w:t>
            </w:r>
            <w:proofErr w:type="spellEnd"/>
            <w:r w:rsidRPr="008A617A">
              <w:rPr>
                <w:rFonts w:ascii="Times New Roman" w:eastAsia="Times New Roman" w:hAnsi="Times New Roman" w:cs="Times New Roman"/>
                <w:color w:val="4C4C4C"/>
                <w:sz w:val="12"/>
                <w:szCs w:val="12"/>
                <w:lang w:eastAsia="ru-RU"/>
              </w:rPr>
              <w:t xml:space="preserve"> 2,54см (1”) отверстия, в верхней и нижней части блока</w:t>
            </w:r>
          </w:p>
        </w:tc>
      </w:tr>
      <w:tr w:rsidR="008A617A" w:rsidRPr="008A617A" w:rsidTr="008A617A">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2"/>
                <w:szCs w:val="12"/>
                <w:lang w:eastAsia="ru-RU"/>
              </w:rPr>
              <w:t>Сечение кабеля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2"/>
                <w:szCs w:val="12"/>
                <w:lang w:eastAsia="ru-RU"/>
              </w:rPr>
              <w:t> 0,5 - 2,05 мм (24 AWG - 12 AWG)</w:t>
            </w:r>
          </w:p>
        </w:tc>
      </w:tr>
      <w:tr w:rsidR="008A617A" w:rsidRPr="008A617A" w:rsidTr="008A617A">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2"/>
                <w:szCs w:val="12"/>
                <w:lang w:eastAsia="ru-RU"/>
              </w:rPr>
              <w:t>Макс. длина одной трубы</w:t>
            </w:r>
          </w:p>
        </w:tc>
        <w:tc>
          <w:tcPr>
            <w:tcW w:w="0" w:type="auto"/>
            <w:tcBorders>
              <w:top w:val="outset" w:sz="6" w:space="0" w:color="auto"/>
              <w:left w:val="outset" w:sz="6" w:space="0" w:color="auto"/>
              <w:bottom w:val="outset" w:sz="6" w:space="0" w:color="auto"/>
              <w:right w:val="outset" w:sz="6" w:space="0" w:color="auto"/>
            </w:tcBorders>
            <w:vAlign w:val="cente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2"/>
                <w:szCs w:val="12"/>
                <w:lang w:eastAsia="ru-RU"/>
              </w:rPr>
              <w:t>120 м</w:t>
            </w:r>
          </w:p>
        </w:tc>
      </w:tr>
      <w:tr w:rsidR="008A617A" w:rsidRPr="008A617A" w:rsidTr="008A617A">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2"/>
                <w:szCs w:val="12"/>
                <w:lang w:eastAsia="ru-RU"/>
              </w:rPr>
              <w:t>Макс. кол-во отверстий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2"/>
                <w:szCs w:val="12"/>
                <w:lang w:eastAsia="ru-RU"/>
              </w:rPr>
              <w:t>36</w:t>
            </w:r>
          </w:p>
        </w:tc>
      </w:tr>
      <w:tr w:rsidR="008A617A" w:rsidRPr="008A617A" w:rsidTr="008A617A">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2"/>
                <w:szCs w:val="12"/>
                <w:lang w:eastAsia="ru-RU"/>
              </w:rPr>
              <w:t>Кол-во и макс. длина ответвления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A617A" w:rsidRPr="008A617A" w:rsidRDefault="008A617A" w:rsidP="008A617A">
            <w:pPr>
              <w:spacing w:before="100" w:beforeAutospacing="1" w:after="100" w:afterAutospacing="1"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2"/>
                <w:szCs w:val="12"/>
                <w:lang w:eastAsia="ru-RU"/>
              </w:rPr>
              <w:t>2х100 м по 18 отверстий на ответвление</w:t>
            </w:r>
          </w:p>
          <w:p w:rsidR="008A617A" w:rsidRPr="008A617A" w:rsidRDefault="008A617A" w:rsidP="008A617A">
            <w:pPr>
              <w:spacing w:before="100" w:beforeAutospacing="1" w:after="100" w:afterAutospacing="1"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2"/>
                <w:szCs w:val="12"/>
                <w:lang w:eastAsia="ru-RU"/>
              </w:rPr>
              <w:t>4х90 м по 9 отверстий на ответвление</w:t>
            </w:r>
          </w:p>
        </w:tc>
      </w:tr>
      <w:tr w:rsidR="008A617A" w:rsidRPr="008A617A" w:rsidTr="008A617A">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2"/>
                <w:szCs w:val="12"/>
                <w:lang w:eastAsia="ru-RU"/>
              </w:rPr>
              <w:t>Внешний диаметр трубы</w:t>
            </w:r>
          </w:p>
        </w:tc>
        <w:tc>
          <w:tcPr>
            <w:tcW w:w="0" w:type="auto"/>
            <w:tcBorders>
              <w:top w:val="outset" w:sz="6" w:space="0" w:color="auto"/>
              <w:left w:val="outset" w:sz="6" w:space="0" w:color="auto"/>
              <w:bottom w:val="outset" w:sz="6" w:space="0" w:color="auto"/>
              <w:right w:val="outset" w:sz="6" w:space="0" w:color="auto"/>
            </w:tcBorders>
            <w:vAlign w:val="cente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2"/>
                <w:szCs w:val="12"/>
                <w:lang w:eastAsia="ru-RU"/>
              </w:rPr>
              <w:t>25мм</w:t>
            </w:r>
          </w:p>
        </w:tc>
      </w:tr>
      <w:tr w:rsidR="008A617A" w:rsidRPr="008A617A" w:rsidTr="008A617A">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2"/>
                <w:szCs w:val="12"/>
                <w:lang w:eastAsia="ru-RU"/>
              </w:rPr>
              <w:t>Внутренний диаметр трубы</w:t>
            </w:r>
          </w:p>
        </w:tc>
        <w:tc>
          <w:tcPr>
            <w:tcW w:w="0" w:type="auto"/>
            <w:tcBorders>
              <w:top w:val="outset" w:sz="6" w:space="0" w:color="auto"/>
              <w:left w:val="outset" w:sz="6" w:space="0" w:color="auto"/>
              <w:bottom w:val="outset" w:sz="6" w:space="0" w:color="auto"/>
              <w:right w:val="outset" w:sz="6" w:space="0" w:color="auto"/>
            </w:tcBorders>
            <w:vAlign w:val="cente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2"/>
                <w:szCs w:val="12"/>
                <w:lang w:eastAsia="ru-RU"/>
              </w:rPr>
              <w:t>15 - 21мм</w:t>
            </w:r>
          </w:p>
        </w:tc>
      </w:tr>
      <w:tr w:rsidR="008A617A" w:rsidRPr="008A617A" w:rsidTr="008A617A">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2"/>
                <w:szCs w:val="12"/>
                <w:lang w:eastAsia="ru-RU"/>
              </w:rPr>
              <w:t>Диапазон чувствительности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2"/>
                <w:szCs w:val="12"/>
                <w:lang w:eastAsia="ru-RU"/>
              </w:rPr>
              <w:t>0,000066 - 0,58 дБ/м (0,0015 - 13,12 %/м)</w:t>
            </w:r>
          </w:p>
        </w:tc>
      </w:tr>
      <w:tr w:rsidR="008A617A" w:rsidRPr="008A617A" w:rsidTr="008A617A">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2"/>
                <w:szCs w:val="12"/>
                <w:lang w:eastAsia="ru-RU"/>
              </w:rPr>
              <w:t>Кол-во реле</w:t>
            </w:r>
          </w:p>
        </w:tc>
        <w:tc>
          <w:tcPr>
            <w:tcW w:w="0" w:type="auto"/>
            <w:tcBorders>
              <w:top w:val="outset" w:sz="6" w:space="0" w:color="auto"/>
              <w:left w:val="outset" w:sz="6" w:space="0" w:color="auto"/>
              <w:bottom w:val="outset" w:sz="6" w:space="0" w:color="auto"/>
              <w:right w:val="outset" w:sz="6" w:space="0" w:color="auto"/>
            </w:tcBorders>
            <w:vAlign w:val="cente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2"/>
                <w:szCs w:val="12"/>
                <w:lang w:eastAsia="ru-RU"/>
              </w:rPr>
              <w:t>8 программируемых с полной группой контактов  (</w:t>
            </w:r>
            <w:proofErr w:type="spellStart"/>
            <w:r w:rsidRPr="008A617A">
              <w:rPr>
                <w:rFonts w:ascii="Times New Roman" w:eastAsia="Times New Roman" w:hAnsi="Times New Roman" w:cs="Times New Roman"/>
                <w:color w:val="4C4C4C"/>
                <w:sz w:val="12"/>
                <w:szCs w:val="12"/>
                <w:lang w:eastAsia="ru-RU"/>
              </w:rPr>
              <w:t>н</w:t>
            </w:r>
            <w:proofErr w:type="spellEnd"/>
            <w:r w:rsidRPr="008A617A">
              <w:rPr>
                <w:rFonts w:ascii="Times New Roman" w:eastAsia="Times New Roman" w:hAnsi="Times New Roman" w:cs="Times New Roman"/>
                <w:color w:val="4C4C4C"/>
                <w:sz w:val="12"/>
                <w:szCs w:val="12"/>
                <w:lang w:eastAsia="ru-RU"/>
              </w:rPr>
              <w:t>/</w:t>
            </w:r>
            <w:proofErr w:type="spellStart"/>
            <w:r w:rsidRPr="008A617A">
              <w:rPr>
                <w:rFonts w:ascii="Times New Roman" w:eastAsia="Times New Roman" w:hAnsi="Times New Roman" w:cs="Times New Roman"/>
                <w:color w:val="4C4C4C"/>
                <w:sz w:val="12"/>
                <w:szCs w:val="12"/>
                <w:lang w:eastAsia="ru-RU"/>
              </w:rPr>
              <w:t>з</w:t>
            </w:r>
            <w:proofErr w:type="spellEnd"/>
            <w:r w:rsidRPr="008A617A">
              <w:rPr>
                <w:rFonts w:ascii="Times New Roman" w:eastAsia="Times New Roman" w:hAnsi="Times New Roman" w:cs="Times New Roman"/>
                <w:color w:val="4C4C4C"/>
                <w:sz w:val="12"/>
                <w:szCs w:val="12"/>
                <w:lang w:eastAsia="ru-RU"/>
              </w:rPr>
              <w:t xml:space="preserve"> и </w:t>
            </w:r>
            <w:proofErr w:type="spellStart"/>
            <w:proofErr w:type="gramStart"/>
            <w:r w:rsidRPr="008A617A">
              <w:rPr>
                <w:rFonts w:ascii="Times New Roman" w:eastAsia="Times New Roman" w:hAnsi="Times New Roman" w:cs="Times New Roman"/>
                <w:color w:val="4C4C4C"/>
                <w:sz w:val="12"/>
                <w:szCs w:val="12"/>
                <w:lang w:eastAsia="ru-RU"/>
              </w:rPr>
              <w:t>н</w:t>
            </w:r>
            <w:proofErr w:type="spellEnd"/>
            <w:r w:rsidRPr="008A617A">
              <w:rPr>
                <w:rFonts w:ascii="Times New Roman" w:eastAsia="Times New Roman" w:hAnsi="Times New Roman" w:cs="Times New Roman"/>
                <w:color w:val="4C4C4C"/>
                <w:sz w:val="12"/>
                <w:szCs w:val="12"/>
                <w:lang w:eastAsia="ru-RU"/>
              </w:rPr>
              <w:t>/о</w:t>
            </w:r>
            <w:proofErr w:type="gramEnd"/>
            <w:r w:rsidRPr="008A617A">
              <w:rPr>
                <w:rFonts w:ascii="Times New Roman" w:eastAsia="Times New Roman" w:hAnsi="Times New Roman" w:cs="Times New Roman"/>
                <w:color w:val="4C4C4C"/>
                <w:sz w:val="12"/>
                <w:szCs w:val="12"/>
                <w:lang w:eastAsia="ru-RU"/>
              </w:rPr>
              <w:t>)</w:t>
            </w:r>
          </w:p>
        </w:tc>
      </w:tr>
      <w:tr w:rsidR="008A617A" w:rsidRPr="008A617A" w:rsidTr="008A617A">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2"/>
                <w:szCs w:val="12"/>
                <w:lang w:eastAsia="ru-RU"/>
              </w:rPr>
              <w:t>Журнал событий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2"/>
                <w:szCs w:val="12"/>
                <w:lang w:eastAsia="ru-RU"/>
              </w:rPr>
              <w:t>18 000 событий</w:t>
            </w:r>
          </w:p>
        </w:tc>
      </w:tr>
      <w:tr w:rsidR="008A617A" w:rsidRPr="008A617A" w:rsidTr="008A617A">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2"/>
                <w:szCs w:val="12"/>
                <w:lang w:eastAsia="ru-RU"/>
              </w:rPr>
              <w:t>Способы связи</w:t>
            </w:r>
          </w:p>
        </w:tc>
        <w:tc>
          <w:tcPr>
            <w:tcW w:w="0" w:type="auto"/>
            <w:tcBorders>
              <w:top w:val="outset" w:sz="6" w:space="0" w:color="auto"/>
              <w:left w:val="outset" w:sz="6" w:space="0" w:color="auto"/>
              <w:bottom w:val="outset" w:sz="6" w:space="0" w:color="auto"/>
              <w:right w:val="outset" w:sz="6" w:space="0" w:color="auto"/>
            </w:tcBorders>
            <w:vAlign w:val="cente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2"/>
                <w:szCs w:val="12"/>
                <w:lang w:eastAsia="ru-RU"/>
              </w:rPr>
              <w:t xml:space="preserve">Встроенный порт </w:t>
            </w:r>
            <w:proofErr w:type="spellStart"/>
            <w:r w:rsidRPr="008A617A">
              <w:rPr>
                <w:rFonts w:ascii="Times New Roman" w:eastAsia="Times New Roman" w:hAnsi="Times New Roman" w:cs="Times New Roman"/>
                <w:color w:val="4C4C4C"/>
                <w:sz w:val="12"/>
                <w:szCs w:val="12"/>
                <w:lang w:eastAsia="ru-RU"/>
              </w:rPr>
              <w:t>Ethernet</w:t>
            </w:r>
            <w:proofErr w:type="spellEnd"/>
            <w:r w:rsidRPr="008A617A">
              <w:rPr>
                <w:rFonts w:ascii="Times New Roman" w:eastAsia="Times New Roman" w:hAnsi="Times New Roman" w:cs="Times New Roman"/>
                <w:color w:val="4C4C4C"/>
                <w:sz w:val="12"/>
                <w:szCs w:val="12"/>
                <w:lang w:eastAsia="ru-RU"/>
              </w:rPr>
              <w:t>,</w:t>
            </w:r>
            <w:r w:rsidRPr="008A617A">
              <w:rPr>
                <w:rFonts w:ascii="Times New Roman" w:eastAsia="Times New Roman" w:hAnsi="Times New Roman" w:cs="Times New Roman"/>
                <w:color w:val="4C4C4C"/>
                <w:sz w:val="12"/>
                <w:szCs w:val="12"/>
                <w:lang w:eastAsia="ru-RU"/>
              </w:rPr>
              <w:br/>
              <w:t>6 электронных адресов для оповещения</w:t>
            </w:r>
          </w:p>
        </w:tc>
      </w:tr>
      <w:tr w:rsidR="008A617A" w:rsidRPr="008A617A" w:rsidTr="008A617A">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2"/>
                <w:szCs w:val="12"/>
                <w:lang w:eastAsia="ru-RU"/>
              </w:rPr>
              <w:t>Вес</w:t>
            </w:r>
          </w:p>
        </w:tc>
        <w:tc>
          <w:tcPr>
            <w:tcW w:w="0" w:type="auto"/>
            <w:tcBorders>
              <w:top w:val="outset" w:sz="6" w:space="0" w:color="auto"/>
              <w:left w:val="outset" w:sz="6" w:space="0" w:color="auto"/>
              <w:bottom w:val="outset" w:sz="6" w:space="0" w:color="auto"/>
              <w:right w:val="outset" w:sz="6" w:space="0" w:color="auto"/>
            </w:tcBorders>
            <w:vAlign w:val="center"/>
            <w:hideMark/>
          </w:tcPr>
          <w:p w:rsidR="008A617A" w:rsidRPr="008A617A" w:rsidRDefault="008A617A" w:rsidP="008A617A">
            <w:pPr>
              <w:spacing w:after="0" w:line="240" w:lineRule="auto"/>
              <w:rPr>
                <w:rFonts w:ascii="Times New Roman" w:eastAsia="Times New Roman" w:hAnsi="Times New Roman" w:cs="Times New Roman"/>
                <w:color w:val="4C4C4C"/>
                <w:sz w:val="12"/>
                <w:szCs w:val="12"/>
                <w:lang w:eastAsia="ru-RU"/>
              </w:rPr>
            </w:pPr>
            <w:r w:rsidRPr="008A617A">
              <w:rPr>
                <w:rFonts w:ascii="Times New Roman" w:eastAsia="Times New Roman" w:hAnsi="Times New Roman" w:cs="Times New Roman"/>
                <w:color w:val="4C4C4C"/>
                <w:sz w:val="12"/>
                <w:szCs w:val="12"/>
                <w:lang w:eastAsia="ru-RU"/>
              </w:rPr>
              <w:t>3.8кг, включая вес упаковочной тары</w:t>
            </w:r>
          </w:p>
        </w:tc>
      </w:tr>
    </w:tbl>
    <w:p w:rsidR="001B3FB4" w:rsidRDefault="001B3FB4"/>
    <w:sectPr w:rsidR="001B3FB4" w:rsidSect="001B3F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254069"/>
    <w:multiLevelType w:val="multilevel"/>
    <w:tmpl w:val="0D5E3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40"/>
  <w:proofState w:spelling="clean" w:grammar="clean"/>
  <w:defaultTabStop w:val="708"/>
  <w:characterSpacingControl w:val="doNotCompress"/>
  <w:compat/>
  <w:rsids>
    <w:rsidRoot w:val="008A617A"/>
    <w:rsid w:val="001B3FB4"/>
    <w:rsid w:val="008A61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F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A61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A617A"/>
    <w:rPr>
      <w:b/>
      <w:bCs/>
    </w:rPr>
  </w:style>
  <w:style w:type="character" w:customStyle="1" w:styleId="apple-converted-space">
    <w:name w:val="apple-converted-space"/>
    <w:basedOn w:val="a0"/>
    <w:rsid w:val="008A617A"/>
  </w:style>
  <w:style w:type="character" w:styleId="a5">
    <w:name w:val="Emphasis"/>
    <w:basedOn w:val="a0"/>
    <w:uiPriority w:val="20"/>
    <w:qFormat/>
    <w:rsid w:val="008A617A"/>
    <w:rPr>
      <w:i/>
      <w:iCs/>
    </w:rPr>
  </w:style>
  <w:style w:type="paragraph" w:styleId="a6">
    <w:name w:val="Balloon Text"/>
    <w:basedOn w:val="a"/>
    <w:link w:val="a7"/>
    <w:uiPriority w:val="99"/>
    <w:semiHidden/>
    <w:unhideWhenUsed/>
    <w:rsid w:val="008A617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A61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7092530">
      <w:bodyDiv w:val="1"/>
      <w:marLeft w:val="0"/>
      <w:marRight w:val="0"/>
      <w:marTop w:val="0"/>
      <w:marBottom w:val="0"/>
      <w:divBdr>
        <w:top w:val="none" w:sz="0" w:space="0" w:color="auto"/>
        <w:left w:val="none" w:sz="0" w:space="0" w:color="auto"/>
        <w:bottom w:val="none" w:sz="0" w:space="0" w:color="auto"/>
        <w:right w:val="none" w:sz="0" w:space="0" w:color="auto"/>
      </w:divBdr>
      <w:divsChild>
        <w:div w:id="2065061396">
          <w:marLeft w:val="0"/>
          <w:marRight w:val="0"/>
          <w:marTop w:val="0"/>
          <w:marBottom w:val="0"/>
          <w:divBdr>
            <w:top w:val="none" w:sz="0" w:space="0" w:color="auto"/>
            <w:left w:val="none" w:sz="0" w:space="0" w:color="auto"/>
            <w:bottom w:val="none" w:sz="0" w:space="0" w:color="auto"/>
            <w:right w:val="none" w:sz="0" w:space="0" w:color="auto"/>
          </w:divBdr>
        </w:div>
        <w:div w:id="1885558595">
          <w:marLeft w:val="0"/>
          <w:marRight w:val="0"/>
          <w:marTop w:val="0"/>
          <w:marBottom w:val="0"/>
          <w:divBdr>
            <w:top w:val="none" w:sz="0" w:space="0" w:color="auto"/>
            <w:left w:val="none" w:sz="0" w:space="0" w:color="auto"/>
            <w:bottom w:val="none" w:sz="0" w:space="0" w:color="auto"/>
            <w:right w:val="none" w:sz="0" w:space="0" w:color="auto"/>
          </w:divBdr>
        </w:div>
        <w:div w:id="1459375980">
          <w:marLeft w:val="0"/>
          <w:marRight w:val="0"/>
          <w:marTop w:val="0"/>
          <w:marBottom w:val="0"/>
          <w:divBdr>
            <w:top w:val="none" w:sz="0" w:space="0" w:color="auto"/>
            <w:left w:val="none" w:sz="0" w:space="0" w:color="auto"/>
            <w:bottom w:val="none" w:sz="0" w:space="0" w:color="auto"/>
            <w:right w:val="none" w:sz="0" w:space="0" w:color="auto"/>
          </w:divBdr>
        </w:div>
        <w:div w:id="1889103284">
          <w:marLeft w:val="0"/>
          <w:marRight w:val="0"/>
          <w:marTop w:val="0"/>
          <w:marBottom w:val="0"/>
          <w:divBdr>
            <w:top w:val="none" w:sz="0" w:space="0" w:color="auto"/>
            <w:left w:val="none" w:sz="0" w:space="0" w:color="auto"/>
            <w:bottom w:val="none" w:sz="0" w:space="0" w:color="auto"/>
            <w:right w:val="none" w:sz="0" w:space="0" w:color="auto"/>
          </w:divBdr>
        </w:div>
        <w:div w:id="1089235024">
          <w:marLeft w:val="0"/>
          <w:marRight w:val="0"/>
          <w:marTop w:val="0"/>
          <w:marBottom w:val="0"/>
          <w:divBdr>
            <w:top w:val="none" w:sz="0" w:space="0" w:color="auto"/>
            <w:left w:val="none" w:sz="0" w:space="0" w:color="auto"/>
            <w:bottom w:val="none" w:sz="0" w:space="0" w:color="auto"/>
            <w:right w:val="none" w:sz="0" w:space="0" w:color="auto"/>
          </w:divBdr>
        </w:div>
        <w:div w:id="1571423649">
          <w:marLeft w:val="0"/>
          <w:marRight w:val="0"/>
          <w:marTop w:val="0"/>
          <w:marBottom w:val="0"/>
          <w:divBdr>
            <w:top w:val="none" w:sz="0" w:space="0" w:color="auto"/>
            <w:left w:val="none" w:sz="0" w:space="0" w:color="auto"/>
            <w:bottom w:val="none" w:sz="0" w:space="0" w:color="auto"/>
            <w:right w:val="none" w:sz="0" w:space="0" w:color="auto"/>
          </w:divBdr>
        </w:div>
        <w:div w:id="1807819084">
          <w:marLeft w:val="0"/>
          <w:marRight w:val="0"/>
          <w:marTop w:val="0"/>
          <w:marBottom w:val="0"/>
          <w:divBdr>
            <w:top w:val="none" w:sz="0" w:space="0" w:color="auto"/>
            <w:left w:val="none" w:sz="0" w:space="0" w:color="auto"/>
            <w:bottom w:val="none" w:sz="0" w:space="0" w:color="auto"/>
            <w:right w:val="none" w:sz="0" w:space="0" w:color="auto"/>
          </w:divBdr>
        </w:div>
        <w:div w:id="2142916605">
          <w:marLeft w:val="0"/>
          <w:marRight w:val="0"/>
          <w:marTop w:val="0"/>
          <w:marBottom w:val="0"/>
          <w:divBdr>
            <w:top w:val="none" w:sz="0" w:space="0" w:color="auto"/>
            <w:left w:val="none" w:sz="0" w:space="0" w:color="auto"/>
            <w:bottom w:val="none" w:sz="0" w:space="0" w:color="auto"/>
            <w:right w:val="none" w:sz="0" w:space="0" w:color="auto"/>
          </w:divBdr>
        </w:div>
        <w:div w:id="993989177">
          <w:marLeft w:val="0"/>
          <w:marRight w:val="0"/>
          <w:marTop w:val="0"/>
          <w:marBottom w:val="0"/>
          <w:divBdr>
            <w:top w:val="none" w:sz="0" w:space="0" w:color="auto"/>
            <w:left w:val="none" w:sz="0" w:space="0" w:color="auto"/>
            <w:bottom w:val="none" w:sz="0" w:space="0" w:color="auto"/>
            <w:right w:val="none" w:sz="0" w:space="0" w:color="auto"/>
          </w:divBdr>
        </w:div>
        <w:div w:id="803306449">
          <w:marLeft w:val="0"/>
          <w:marRight w:val="0"/>
          <w:marTop w:val="0"/>
          <w:marBottom w:val="0"/>
          <w:divBdr>
            <w:top w:val="none" w:sz="0" w:space="0" w:color="auto"/>
            <w:left w:val="none" w:sz="0" w:space="0" w:color="auto"/>
            <w:bottom w:val="none" w:sz="0" w:space="0" w:color="auto"/>
            <w:right w:val="none" w:sz="0" w:space="0" w:color="auto"/>
          </w:divBdr>
        </w:div>
        <w:div w:id="1026634520">
          <w:marLeft w:val="0"/>
          <w:marRight w:val="0"/>
          <w:marTop w:val="0"/>
          <w:marBottom w:val="0"/>
          <w:divBdr>
            <w:top w:val="none" w:sz="0" w:space="0" w:color="auto"/>
            <w:left w:val="none" w:sz="0" w:space="0" w:color="auto"/>
            <w:bottom w:val="none" w:sz="0" w:space="0" w:color="auto"/>
            <w:right w:val="none" w:sz="0" w:space="0" w:color="auto"/>
          </w:divBdr>
        </w:div>
        <w:div w:id="940455144">
          <w:marLeft w:val="0"/>
          <w:marRight w:val="0"/>
          <w:marTop w:val="0"/>
          <w:marBottom w:val="0"/>
          <w:divBdr>
            <w:top w:val="none" w:sz="0" w:space="0" w:color="auto"/>
            <w:left w:val="none" w:sz="0" w:space="0" w:color="auto"/>
            <w:bottom w:val="none" w:sz="0" w:space="0" w:color="auto"/>
            <w:right w:val="none" w:sz="0" w:space="0" w:color="auto"/>
          </w:divBdr>
        </w:div>
        <w:div w:id="1110514412">
          <w:marLeft w:val="0"/>
          <w:marRight w:val="0"/>
          <w:marTop w:val="0"/>
          <w:marBottom w:val="0"/>
          <w:divBdr>
            <w:top w:val="none" w:sz="0" w:space="0" w:color="auto"/>
            <w:left w:val="none" w:sz="0" w:space="0" w:color="auto"/>
            <w:bottom w:val="none" w:sz="0" w:space="0" w:color="auto"/>
            <w:right w:val="none" w:sz="0" w:space="0" w:color="auto"/>
          </w:divBdr>
        </w:div>
        <w:div w:id="1730877873">
          <w:marLeft w:val="0"/>
          <w:marRight w:val="0"/>
          <w:marTop w:val="0"/>
          <w:marBottom w:val="0"/>
          <w:divBdr>
            <w:top w:val="none" w:sz="0" w:space="0" w:color="auto"/>
            <w:left w:val="none" w:sz="0" w:space="0" w:color="auto"/>
            <w:bottom w:val="none" w:sz="0" w:space="0" w:color="auto"/>
            <w:right w:val="none" w:sz="0" w:space="0" w:color="auto"/>
          </w:divBdr>
        </w:div>
        <w:div w:id="576523735">
          <w:marLeft w:val="0"/>
          <w:marRight w:val="0"/>
          <w:marTop w:val="0"/>
          <w:marBottom w:val="0"/>
          <w:divBdr>
            <w:top w:val="none" w:sz="0" w:space="0" w:color="auto"/>
            <w:left w:val="none" w:sz="0" w:space="0" w:color="auto"/>
            <w:bottom w:val="none" w:sz="0" w:space="0" w:color="auto"/>
            <w:right w:val="none" w:sz="0" w:space="0" w:color="auto"/>
          </w:divBdr>
        </w:div>
        <w:div w:id="2068916930">
          <w:marLeft w:val="0"/>
          <w:marRight w:val="0"/>
          <w:marTop w:val="0"/>
          <w:marBottom w:val="0"/>
          <w:divBdr>
            <w:top w:val="none" w:sz="0" w:space="0" w:color="auto"/>
            <w:left w:val="none" w:sz="0" w:space="0" w:color="auto"/>
            <w:bottom w:val="none" w:sz="0" w:space="0" w:color="auto"/>
            <w:right w:val="none" w:sz="0" w:space="0" w:color="auto"/>
          </w:divBdr>
        </w:div>
        <w:div w:id="2029718187">
          <w:marLeft w:val="0"/>
          <w:marRight w:val="0"/>
          <w:marTop w:val="0"/>
          <w:marBottom w:val="0"/>
          <w:divBdr>
            <w:top w:val="none" w:sz="0" w:space="0" w:color="auto"/>
            <w:left w:val="none" w:sz="0" w:space="0" w:color="auto"/>
            <w:bottom w:val="none" w:sz="0" w:space="0" w:color="auto"/>
            <w:right w:val="none" w:sz="0" w:space="0" w:color="auto"/>
          </w:divBdr>
        </w:div>
        <w:div w:id="1128864683">
          <w:marLeft w:val="0"/>
          <w:marRight w:val="0"/>
          <w:marTop w:val="0"/>
          <w:marBottom w:val="0"/>
          <w:divBdr>
            <w:top w:val="none" w:sz="0" w:space="0" w:color="auto"/>
            <w:left w:val="none" w:sz="0" w:space="0" w:color="auto"/>
            <w:bottom w:val="none" w:sz="0" w:space="0" w:color="auto"/>
            <w:right w:val="none" w:sz="0" w:space="0" w:color="auto"/>
          </w:divBdr>
        </w:div>
        <w:div w:id="308948395">
          <w:marLeft w:val="0"/>
          <w:marRight w:val="0"/>
          <w:marTop w:val="0"/>
          <w:marBottom w:val="0"/>
          <w:divBdr>
            <w:top w:val="none" w:sz="0" w:space="0" w:color="auto"/>
            <w:left w:val="none" w:sz="0" w:space="0" w:color="auto"/>
            <w:bottom w:val="none" w:sz="0" w:space="0" w:color="auto"/>
            <w:right w:val="none" w:sz="0" w:space="0" w:color="auto"/>
          </w:divBdr>
        </w:div>
        <w:div w:id="208537392">
          <w:marLeft w:val="0"/>
          <w:marRight w:val="0"/>
          <w:marTop w:val="0"/>
          <w:marBottom w:val="0"/>
          <w:divBdr>
            <w:top w:val="none" w:sz="0" w:space="0" w:color="auto"/>
            <w:left w:val="none" w:sz="0" w:space="0" w:color="auto"/>
            <w:bottom w:val="none" w:sz="0" w:space="0" w:color="auto"/>
            <w:right w:val="none" w:sz="0" w:space="0" w:color="auto"/>
          </w:divBdr>
        </w:div>
        <w:div w:id="906568864">
          <w:marLeft w:val="0"/>
          <w:marRight w:val="0"/>
          <w:marTop w:val="0"/>
          <w:marBottom w:val="0"/>
          <w:divBdr>
            <w:top w:val="none" w:sz="0" w:space="0" w:color="auto"/>
            <w:left w:val="none" w:sz="0" w:space="0" w:color="auto"/>
            <w:bottom w:val="none" w:sz="0" w:space="0" w:color="auto"/>
            <w:right w:val="none" w:sz="0" w:space="0" w:color="auto"/>
          </w:divBdr>
        </w:div>
        <w:div w:id="345401572">
          <w:marLeft w:val="0"/>
          <w:marRight w:val="0"/>
          <w:marTop w:val="0"/>
          <w:marBottom w:val="0"/>
          <w:divBdr>
            <w:top w:val="none" w:sz="0" w:space="0" w:color="auto"/>
            <w:left w:val="none" w:sz="0" w:space="0" w:color="auto"/>
            <w:bottom w:val="none" w:sz="0" w:space="0" w:color="auto"/>
            <w:right w:val="none" w:sz="0" w:space="0" w:color="auto"/>
          </w:divBdr>
        </w:div>
        <w:div w:id="647052865">
          <w:marLeft w:val="0"/>
          <w:marRight w:val="0"/>
          <w:marTop w:val="0"/>
          <w:marBottom w:val="0"/>
          <w:divBdr>
            <w:top w:val="none" w:sz="0" w:space="0" w:color="auto"/>
            <w:left w:val="none" w:sz="0" w:space="0" w:color="auto"/>
            <w:bottom w:val="none" w:sz="0" w:space="0" w:color="auto"/>
            <w:right w:val="none" w:sz="0" w:space="0" w:color="auto"/>
          </w:divBdr>
        </w:div>
        <w:div w:id="1510289867">
          <w:marLeft w:val="0"/>
          <w:marRight w:val="0"/>
          <w:marTop w:val="0"/>
          <w:marBottom w:val="0"/>
          <w:divBdr>
            <w:top w:val="none" w:sz="0" w:space="0" w:color="auto"/>
            <w:left w:val="none" w:sz="0" w:space="0" w:color="auto"/>
            <w:bottom w:val="none" w:sz="0" w:space="0" w:color="auto"/>
            <w:right w:val="none" w:sz="0" w:space="0" w:color="auto"/>
          </w:divBdr>
        </w:div>
        <w:div w:id="1186990080">
          <w:marLeft w:val="0"/>
          <w:marRight w:val="0"/>
          <w:marTop w:val="0"/>
          <w:marBottom w:val="0"/>
          <w:divBdr>
            <w:top w:val="none" w:sz="0" w:space="0" w:color="auto"/>
            <w:left w:val="none" w:sz="0" w:space="0" w:color="auto"/>
            <w:bottom w:val="none" w:sz="0" w:space="0" w:color="auto"/>
            <w:right w:val="none" w:sz="0" w:space="0" w:color="auto"/>
          </w:divBdr>
        </w:div>
        <w:div w:id="1628316102">
          <w:marLeft w:val="0"/>
          <w:marRight w:val="0"/>
          <w:marTop w:val="0"/>
          <w:marBottom w:val="0"/>
          <w:divBdr>
            <w:top w:val="none" w:sz="0" w:space="0" w:color="auto"/>
            <w:left w:val="none" w:sz="0" w:space="0" w:color="auto"/>
            <w:bottom w:val="none" w:sz="0" w:space="0" w:color="auto"/>
            <w:right w:val="none" w:sz="0" w:space="0" w:color="auto"/>
          </w:divBdr>
        </w:div>
        <w:div w:id="987249834">
          <w:marLeft w:val="0"/>
          <w:marRight w:val="0"/>
          <w:marTop w:val="0"/>
          <w:marBottom w:val="0"/>
          <w:divBdr>
            <w:top w:val="none" w:sz="0" w:space="0" w:color="auto"/>
            <w:left w:val="none" w:sz="0" w:space="0" w:color="auto"/>
            <w:bottom w:val="none" w:sz="0" w:space="0" w:color="auto"/>
            <w:right w:val="none" w:sz="0" w:space="0" w:color="auto"/>
          </w:divBdr>
        </w:div>
        <w:div w:id="1788088297">
          <w:marLeft w:val="0"/>
          <w:marRight w:val="0"/>
          <w:marTop w:val="0"/>
          <w:marBottom w:val="0"/>
          <w:divBdr>
            <w:top w:val="none" w:sz="0" w:space="0" w:color="auto"/>
            <w:left w:val="none" w:sz="0" w:space="0" w:color="auto"/>
            <w:bottom w:val="none" w:sz="0" w:space="0" w:color="auto"/>
            <w:right w:val="none" w:sz="0" w:space="0" w:color="auto"/>
          </w:divBdr>
        </w:div>
        <w:div w:id="1567959123">
          <w:marLeft w:val="0"/>
          <w:marRight w:val="0"/>
          <w:marTop w:val="0"/>
          <w:marBottom w:val="0"/>
          <w:divBdr>
            <w:top w:val="none" w:sz="0" w:space="0" w:color="auto"/>
            <w:left w:val="none" w:sz="0" w:space="0" w:color="auto"/>
            <w:bottom w:val="none" w:sz="0" w:space="0" w:color="auto"/>
            <w:right w:val="none" w:sz="0" w:space="0" w:color="auto"/>
          </w:divBdr>
        </w:div>
        <w:div w:id="25570439">
          <w:marLeft w:val="0"/>
          <w:marRight w:val="0"/>
          <w:marTop w:val="0"/>
          <w:marBottom w:val="0"/>
          <w:divBdr>
            <w:top w:val="none" w:sz="0" w:space="0" w:color="auto"/>
            <w:left w:val="none" w:sz="0" w:space="0" w:color="auto"/>
            <w:bottom w:val="none" w:sz="0" w:space="0" w:color="auto"/>
            <w:right w:val="none" w:sz="0" w:space="0" w:color="auto"/>
          </w:divBdr>
        </w:div>
        <w:div w:id="1401102322">
          <w:marLeft w:val="0"/>
          <w:marRight w:val="0"/>
          <w:marTop w:val="0"/>
          <w:marBottom w:val="0"/>
          <w:divBdr>
            <w:top w:val="none" w:sz="0" w:space="0" w:color="auto"/>
            <w:left w:val="none" w:sz="0" w:space="0" w:color="auto"/>
            <w:bottom w:val="none" w:sz="0" w:space="0" w:color="auto"/>
            <w:right w:val="none" w:sz="0" w:space="0" w:color="auto"/>
          </w:divBdr>
        </w:div>
        <w:div w:id="671688436">
          <w:marLeft w:val="0"/>
          <w:marRight w:val="0"/>
          <w:marTop w:val="0"/>
          <w:marBottom w:val="0"/>
          <w:divBdr>
            <w:top w:val="none" w:sz="0" w:space="0" w:color="auto"/>
            <w:left w:val="none" w:sz="0" w:space="0" w:color="auto"/>
            <w:bottom w:val="none" w:sz="0" w:space="0" w:color="auto"/>
            <w:right w:val="none" w:sz="0" w:space="0" w:color="auto"/>
          </w:divBdr>
        </w:div>
        <w:div w:id="1799059421">
          <w:marLeft w:val="0"/>
          <w:marRight w:val="0"/>
          <w:marTop w:val="0"/>
          <w:marBottom w:val="0"/>
          <w:divBdr>
            <w:top w:val="none" w:sz="0" w:space="0" w:color="auto"/>
            <w:left w:val="none" w:sz="0" w:space="0" w:color="auto"/>
            <w:bottom w:val="none" w:sz="0" w:space="0" w:color="auto"/>
            <w:right w:val="none" w:sz="0" w:space="0" w:color="auto"/>
          </w:divBdr>
        </w:div>
        <w:div w:id="58990942">
          <w:marLeft w:val="0"/>
          <w:marRight w:val="0"/>
          <w:marTop w:val="0"/>
          <w:marBottom w:val="0"/>
          <w:divBdr>
            <w:top w:val="none" w:sz="0" w:space="0" w:color="auto"/>
            <w:left w:val="none" w:sz="0" w:space="0" w:color="auto"/>
            <w:bottom w:val="none" w:sz="0" w:space="0" w:color="auto"/>
            <w:right w:val="none" w:sz="0" w:space="0" w:color="auto"/>
          </w:divBdr>
        </w:div>
        <w:div w:id="855114750">
          <w:marLeft w:val="0"/>
          <w:marRight w:val="0"/>
          <w:marTop w:val="0"/>
          <w:marBottom w:val="0"/>
          <w:divBdr>
            <w:top w:val="none" w:sz="0" w:space="0" w:color="auto"/>
            <w:left w:val="none" w:sz="0" w:space="0" w:color="auto"/>
            <w:bottom w:val="none" w:sz="0" w:space="0" w:color="auto"/>
            <w:right w:val="none" w:sz="0" w:space="0" w:color="auto"/>
          </w:divBdr>
        </w:div>
        <w:div w:id="1022362465">
          <w:marLeft w:val="0"/>
          <w:marRight w:val="0"/>
          <w:marTop w:val="0"/>
          <w:marBottom w:val="0"/>
          <w:divBdr>
            <w:top w:val="none" w:sz="0" w:space="0" w:color="auto"/>
            <w:left w:val="none" w:sz="0" w:space="0" w:color="auto"/>
            <w:bottom w:val="none" w:sz="0" w:space="0" w:color="auto"/>
            <w:right w:val="none" w:sz="0" w:space="0" w:color="auto"/>
          </w:divBdr>
        </w:div>
        <w:div w:id="649990896">
          <w:marLeft w:val="0"/>
          <w:marRight w:val="0"/>
          <w:marTop w:val="0"/>
          <w:marBottom w:val="0"/>
          <w:divBdr>
            <w:top w:val="none" w:sz="0" w:space="0" w:color="auto"/>
            <w:left w:val="none" w:sz="0" w:space="0" w:color="auto"/>
            <w:bottom w:val="none" w:sz="0" w:space="0" w:color="auto"/>
            <w:right w:val="none" w:sz="0" w:space="0" w:color="auto"/>
          </w:divBdr>
        </w:div>
        <w:div w:id="7103179">
          <w:marLeft w:val="0"/>
          <w:marRight w:val="0"/>
          <w:marTop w:val="0"/>
          <w:marBottom w:val="0"/>
          <w:divBdr>
            <w:top w:val="none" w:sz="0" w:space="0" w:color="auto"/>
            <w:left w:val="none" w:sz="0" w:space="0" w:color="auto"/>
            <w:bottom w:val="none" w:sz="0" w:space="0" w:color="auto"/>
            <w:right w:val="none" w:sz="0" w:space="0" w:color="auto"/>
          </w:divBdr>
        </w:div>
        <w:div w:id="677578616">
          <w:marLeft w:val="0"/>
          <w:marRight w:val="0"/>
          <w:marTop w:val="0"/>
          <w:marBottom w:val="0"/>
          <w:divBdr>
            <w:top w:val="none" w:sz="0" w:space="0" w:color="auto"/>
            <w:left w:val="none" w:sz="0" w:space="0" w:color="auto"/>
            <w:bottom w:val="none" w:sz="0" w:space="0" w:color="auto"/>
            <w:right w:val="none" w:sz="0" w:space="0" w:color="auto"/>
          </w:divBdr>
        </w:div>
        <w:div w:id="579563640">
          <w:marLeft w:val="0"/>
          <w:marRight w:val="0"/>
          <w:marTop w:val="0"/>
          <w:marBottom w:val="0"/>
          <w:divBdr>
            <w:top w:val="none" w:sz="0" w:space="0" w:color="auto"/>
            <w:left w:val="none" w:sz="0" w:space="0" w:color="auto"/>
            <w:bottom w:val="none" w:sz="0" w:space="0" w:color="auto"/>
            <w:right w:val="none" w:sz="0" w:space="0" w:color="auto"/>
          </w:divBdr>
        </w:div>
        <w:div w:id="1592425326">
          <w:marLeft w:val="0"/>
          <w:marRight w:val="0"/>
          <w:marTop w:val="0"/>
          <w:marBottom w:val="0"/>
          <w:divBdr>
            <w:top w:val="none" w:sz="0" w:space="0" w:color="auto"/>
            <w:left w:val="none" w:sz="0" w:space="0" w:color="auto"/>
            <w:bottom w:val="none" w:sz="0" w:space="0" w:color="auto"/>
            <w:right w:val="none" w:sz="0" w:space="0" w:color="auto"/>
          </w:divBdr>
        </w:div>
        <w:div w:id="1588271671">
          <w:marLeft w:val="0"/>
          <w:marRight w:val="0"/>
          <w:marTop w:val="0"/>
          <w:marBottom w:val="0"/>
          <w:divBdr>
            <w:top w:val="none" w:sz="0" w:space="0" w:color="auto"/>
            <w:left w:val="none" w:sz="0" w:space="0" w:color="auto"/>
            <w:bottom w:val="none" w:sz="0" w:space="0" w:color="auto"/>
            <w:right w:val="none" w:sz="0" w:space="0" w:color="auto"/>
          </w:divBdr>
        </w:div>
        <w:div w:id="1380784206">
          <w:marLeft w:val="0"/>
          <w:marRight w:val="0"/>
          <w:marTop w:val="0"/>
          <w:marBottom w:val="0"/>
          <w:divBdr>
            <w:top w:val="none" w:sz="0" w:space="0" w:color="auto"/>
            <w:left w:val="none" w:sz="0" w:space="0" w:color="auto"/>
            <w:bottom w:val="none" w:sz="0" w:space="0" w:color="auto"/>
            <w:right w:val="none" w:sz="0" w:space="0" w:color="auto"/>
          </w:divBdr>
        </w:div>
        <w:div w:id="2077631504">
          <w:marLeft w:val="0"/>
          <w:marRight w:val="0"/>
          <w:marTop w:val="0"/>
          <w:marBottom w:val="0"/>
          <w:divBdr>
            <w:top w:val="none" w:sz="0" w:space="0" w:color="auto"/>
            <w:left w:val="none" w:sz="0" w:space="0" w:color="auto"/>
            <w:bottom w:val="none" w:sz="0" w:space="0" w:color="auto"/>
            <w:right w:val="none" w:sz="0" w:space="0" w:color="auto"/>
          </w:divBdr>
        </w:div>
        <w:div w:id="83189888">
          <w:marLeft w:val="0"/>
          <w:marRight w:val="0"/>
          <w:marTop w:val="0"/>
          <w:marBottom w:val="0"/>
          <w:divBdr>
            <w:top w:val="none" w:sz="0" w:space="0" w:color="auto"/>
            <w:left w:val="none" w:sz="0" w:space="0" w:color="auto"/>
            <w:bottom w:val="none" w:sz="0" w:space="0" w:color="auto"/>
            <w:right w:val="none" w:sz="0" w:space="0" w:color="auto"/>
          </w:divBdr>
        </w:div>
        <w:div w:id="810362401">
          <w:marLeft w:val="0"/>
          <w:marRight w:val="0"/>
          <w:marTop w:val="0"/>
          <w:marBottom w:val="0"/>
          <w:divBdr>
            <w:top w:val="none" w:sz="0" w:space="0" w:color="auto"/>
            <w:left w:val="none" w:sz="0" w:space="0" w:color="auto"/>
            <w:bottom w:val="none" w:sz="0" w:space="0" w:color="auto"/>
            <w:right w:val="none" w:sz="0" w:space="0" w:color="auto"/>
          </w:divBdr>
        </w:div>
        <w:div w:id="1252814175">
          <w:marLeft w:val="0"/>
          <w:marRight w:val="0"/>
          <w:marTop w:val="0"/>
          <w:marBottom w:val="0"/>
          <w:divBdr>
            <w:top w:val="none" w:sz="0" w:space="0" w:color="auto"/>
            <w:left w:val="none" w:sz="0" w:space="0" w:color="auto"/>
            <w:bottom w:val="none" w:sz="0" w:space="0" w:color="auto"/>
            <w:right w:val="none" w:sz="0" w:space="0" w:color="auto"/>
          </w:divBdr>
        </w:div>
        <w:div w:id="159931516">
          <w:marLeft w:val="0"/>
          <w:marRight w:val="0"/>
          <w:marTop w:val="0"/>
          <w:marBottom w:val="0"/>
          <w:divBdr>
            <w:top w:val="none" w:sz="0" w:space="0" w:color="auto"/>
            <w:left w:val="none" w:sz="0" w:space="0" w:color="auto"/>
            <w:bottom w:val="none" w:sz="0" w:space="0" w:color="auto"/>
            <w:right w:val="none" w:sz="0" w:space="0" w:color="auto"/>
          </w:divBdr>
        </w:div>
        <w:div w:id="847908279">
          <w:marLeft w:val="0"/>
          <w:marRight w:val="0"/>
          <w:marTop w:val="0"/>
          <w:marBottom w:val="0"/>
          <w:divBdr>
            <w:top w:val="none" w:sz="0" w:space="0" w:color="auto"/>
            <w:left w:val="none" w:sz="0" w:space="0" w:color="auto"/>
            <w:bottom w:val="none" w:sz="0" w:space="0" w:color="auto"/>
            <w:right w:val="none" w:sz="0" w:space="0" w:color="auto"/>
          </w:divBdr>
        </w:div>
        <w:div w:id="729422179">
          <w:marLeft w:val="0"/>
          <w:marRight w:val="0"/>
          <w:marTop w:val="0"/>
          <w:marBottom w:val="0"/>
          <w:divBdr>
            <w:top w:val="none" w:sz="0" w:space="0" w:color="auto"/>
            <w:left w:val="none" w:sz="0" w:space="0" w:color="auto"/>
            <w:bottom w:val="none" w:sz="0" w:space="0" w:color="auto"/>
            <w:right w:val="none" w:sz="0" w:space="0" w:color="auto"/>
          </w:divBdr>
        </w:div>
        <w:div w:id="1808930769">
          <w:marLeft w:val="0"/>
          <w:marRight w:val="0"/>
          <w:marTop w:val="0"/>
          <w:marBottom w:val="0"/>
          <w:divBdr>
            <w:top w:val="none" w:sz="0" w:space="0" w:color="auto"/>
            <w:left w:val="none" w:sz="0" w:space="0" w:color="auto"/>
            <w:bottom w:val="none" w:sz="0" w:space="0" w:color="auto"/>
            <w:right w:val="none" w:sz="0" w:space="0" w:color="auto"/>
          </w:divBdr>
        </w:div>
        <w:div w:id="1095787437">
          <w:marLeft w:val="0"/>
          <w:marRight w:val="0"/>
          <w:marTop w:val="0"/>
          <w:marBottom w:val="0"/>
          <w:divBdr>
            <w:top w:val="none" w:sz="0" w:space="0" w:color="auto"/>
            <w:left w:val="none" w:sz="0" w:space="0" w:color="auto"/>
            <w:bottom w:val="none" w:sz="0" w:space="0" w:color="auto"/>
            <w:right w:val="none" w:sz="0" w:space="0" w:color="auto"/>
          </w:divBdr>
        </w:div>
        <w:div w:id="24018426">
          <w:marLeft w:val="0"/>
          <w:marRight w:val="0"/>
          <w:marTop w:val="0"/>
          <w:marBottom w:val="0"/>
          <w:divBdr>
            <w:top w:val="none" w:sz="0" w:space="0" w:color="auto"/>
            <w:left w:val="none" w:sz="0" w:space="0" w:color="auto"/>
            <w:bottom w:val="none" w:sz="0" w:space="0" w:color="auto"/>
            <w:right w:val="none" w:sz="0" w:space="0" w:color="auto"/>
          </w:divBdr>
        </w:div>
        <w:div w:id="216161132">
          <w:marLeft w:val="0"/>
          <w:marRight w:val="0"/>
          <w:marTop w:val="0"/>
          <w:marBottom w:val="0"/>
          <w:divBdr>
            <w:top w:val="none" w:sz="0" w:space="0" w:color="auto"/>
            <w:left w:val="none" w:sz="0" w:space="0" w:color="auto"/>
            <w:bottom w:val="none" w:sz="0" w:space="0" w:color="auto"/>
            <w:right w:val="none" w:sz="0" w:space="0" w:color="auto"/>
          </w:divBdr>
        </w:div>
        <w:div w:id="1698508207">
          <w:marLeft w:val="0"/>
          <w:marRight w:val="0"/>
          <w:marTop w:val="0"/>
          <w:marBottom w:val="0"/>
          <w:divBdr>
            <w:top w:val="none" w:sz="0" w:space="0" w:color="auto"/>
            <w:left w:val="none" w:sz="0" w:space="0" w:color="auto"/>
            <w:bottom w:val="none" w:sz="0" w:space="0" w:color="auto"/>
            <w:right w:val="none" w:sz="0" w:space="0" w:color="auto"/>
          </w:divBdr>
        </w:div>
        <w:div w:id="557281338">
          <w:marLeft w:val="0"/>
          <w:marRight w:val="0"/>
          <w:marTop w:val="0"/>
          <w:marBottom w:val="0"/>
          <w:divBdr>
            <w:top w:val="none" w:sz="0" w:space="0" w:color="auto"/>
            <w:left w:val="none" w:sz="0" w:space="0" w:color="auto"/>
            <w:bottom w:val="none" w:sz="0" w:space="0" w:color="auto"/>
            <w:right w:val="none" w:sz="0" w:space="0" w:color="auto"/>
          </w:divBdr>
        </w:div>
        <w:div w:id="2112236511">
          <w:marLeft w:val="0"/>
          <w:marRight w:val="0"/>
          <w:marTop w:val="0"/>
          <w:marBottom w:val="0"/>
          <w:divBdr>
            <w:top w:val="none" w:sz="0" w:space="0" w:color="auto"/>
            <w:left w:val="none" w:sz="0" w:space="0" w:color="auto"/>
            <w:bottom w:val="none" w:sz="0" w:space="0" w:color="auto"/>
            <w:right w:val="none" w:sz="0" w:space="0" w:color="auto"/>
          </w:divBdr>
        </w:div>
        <w:div w:id="614337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1977</Words>
  <Characters>11269</Characters>
  <Application>Microsoft Office Word</Application>
  <DocSecurity>0</DocSecurity>
  <Lines>93</Lines>
  <Paragraphs>26</Paragraphs>
  <ScaleCrop>false</ScaleCrop>
  <Company/>
  <LinksUpToDate>false</LinksUpToDate>
  <CharactersWithSpaces>13220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dc:creator>
  <cp:keywords/>
  <dc:description/>
  <cp:lastModifiedBy>net</cp:lastModifiedBy>
  <cp:revision>1</cp:revision>
  <dcterms:created xsi:type="dcterms:W3CDTF">2014-02-20T14:14:00Z</dcterms:created>
  <dcterms:modified xsi:type="dcterms:W3CDTF">2014-02-20T14:15:00Z</dcterms:modified>
</cp:coreProperties>
</file>